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C54" w:rsidRDefault="00EA3CC4" w:rsidP="00F41C54">
      <w:pPr>
        <w:tabs>
          <w:tab w:val="left" w:pos="4303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6840220" cy="9626409"/>
            <wp:effectExtent l="19050" t="0" r="0" b="0"/>
            <wp:docPr id="1" name="Рисунок 1" descr="C:\Users\Admin\Desktop\Образование сканированные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Образование сканированные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26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</w:t>
      </w:r>
      <w:r w:rsidRPr="003341F6">
        <w:rPr>
          <w:rFonts w:ascii="Times New Roman" w:hAnsi="Times New Roman" w:cs="Times New Roman"/>
        </w:rPr>
        <w:t>Пояснительная записка к  плану  ООД</w:t>
      </w:r>
      <w:r>
        <w:rPr>
          <w:rFonts w:ascii="Times New Roman" w:hAnsi="Times New Roman" w:cs="Times New Roman"/>
        </w:rPr>
        <w:t xml:space="preserve">  МБДОУ</w:t>
      </w:r>
      <w:r w:rsidR="00724FB3">
        <w:rPr>
          <w:rFonts w:ascii="Times New Roman" w:hAnsi="Times New Roman" w:cs="Times New Roman"/>
        </w:rPr>
        <w:t xml:space="preserve"> «Детский сад комбинированного вида</w:t>
      </w:r>
      <w:r>
        <w:rPr>
          <w:rFonts w:ascii="Times New Roman" w:hAnsi="Times New Roman" w:cs="Times New Roman"/>
        </w:rPr>
        <w:t xml:space="preserve"> № 4</w:t>
      </w:r>
      <w:r w:rsidRPr="003341F6">
        <w:rPr>
          <w:rFonts w:ascii="Times New Roman" w:hAnsi="Times New Roman" w:cs="Times New Roman"/>
        </w:rPr>
        <w:t xml:space="preserve"> «</w:t>
      </w:r>
      <w:r>
        <w:rPr>
          <w:rFonts w:ascii="Times New Roman" w:hAnsi="Times New Roman" w:cs="Times New Roman"/>
        </w:rPr>
        <w:t>Березка»</w:t>
      </w:r>
      <w:r w:rsidRPr="003341F6">
        <w:rPr>
          <w:rFonts w:ascii="Times New Roman" w:hAnsi="Times New Roman" w:cs="Times New Roman"/>
        </w:rPr>
        <w:t xml:space="preserve">,  реализующего  ООП  ДОУ   на основе примерной общеобразовательной программы дошкольного образования  под редакцией Н.Е. </w:t>
      </w:r>
      <w:proofErr w:type="spellStart"/>
      <w:r w:rsidRPr="003341F6">
        <w:rPr>
          <w:rFonts w:ascii="Times New Roman" w:hAnsi="Times New Roman" w:cs="Times New Roman"/>
        </w:rPr>
        <w:t>Вераксы</w:t>
      </w:r>
      <w:proofErr w:type="spellEnd"/>
      <w:r w:rsidRPr="003341F6">
        <w:rPr>
          <w:rFonts w:ascii="Times New Roman" w:hAnsi="Times New Roman" w:cs="Times New Roman"/>
        </w:rPr>
        <w:t xml:space="preserve">, Т.С. Комаровой, М.А. Васильевой   </w:t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 </w:t>
      </w:r>
    </w:p>
    <w:p w:rsidR="003341F6" w:rsidRP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3341F6">
        <w:rPr>
          <w:rFonts w:ascii="Times New Roman" w:hAnsi="Times New Roman" w:cs="Times New Roman"/>
        </w:rPr>
        <w:t xml:space="preserve">План ООД муниципального бюджетного дошкольного образовательного учреждения </w:t>
      </w:r>
      <w:r>
        <w:rPr>
          <w:rFonts w:ascii="Times New Roman" w:hAnsi="Times New Roman" w:cs="Times New Roman"/>
        </w:rPr>
        <w:t>«Детский сад</w:t>
      </w:r>
      <w:r w:rsidR="00724FB3">
        <w:rPr>
          <w:rFonts w:ascii="Times New Roman" w:hAnsi="Times New Roman" w:cs="Times New Roman"/>
        </w:rPr>
        <w:t xml:space="preserve"> «Детский сад комбинированного вида</w:t>
      </w:r>
      <w:r>
        <w:rPr>
          <w:rFonts w:ascii="Times New Roman" w:hAnsi="Times New Roman" w:cs="Times New Roman"/>
        </w:rPr>
        <w:t xml:space="preserve"> № 4</w:t>
      </w:r>
      <w:r w:rsidRPr="003341F6">
        <w:rPr>
          <w:rFonts w:ascii="Times New Roman" w:hAnsi="Times New Roman" w:cs="Times New Roman"/>
        </w:rPr>
        <w:t xml:space="preserve"> «</w:t>
      </w:r>
      <w:r>
        <w:rPr>
          <w:rFonts w:ascii="Times New Roman" w:hAnsi="Times New Roman" w:cs="Times New Roman"/>
        </w:rPr>
        <w:t>Березка</w:t>
      </w:r>
      <w:r w:rsidRPr="003341F6">
        <w:rPr>
          <w:rFonts w:ascii="Times New Roman" w:hAnsi="Times New Roman" w:cs="Times New Roman"/>
        </w:rPr>
        <w:t xml:space="preserve">», является нормативным документом, регламентирующим организацию образовательного процесса в дошкольном образовательном учреждении. </w:t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Нормативной базой для составления учебного плана являются следующие документы: </w:t>
      </w:r>
    </w:p>
    <w:p w:rsidR="003341F6" w:rsidRPr="003341F6" w:rsidRDefault="003341F6" w:rsidP="00832E3D">
      <w:pPr>
        <w:pStyle w:val="a3"/>
        <w:numPr>
          <w:ilvl w:val="0"/>
          <w:numId w:val="1"/>
        </w:num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Федеральный закон Российской Федерации от 29 декабря 2012 г. N 273-ФЗ "Об образовании в Российской Федерации". </w:t>
      </w:r>
    </w:p>
    <w:p w:rsidR="003341F6" w:rsidRPr="003341F6" w:rsidRDefault="003341F6" w:rsidP="00832E3D">
      <w:pPr>
        <w:pStyle w:val="a3"/>
        <w:numPr>
          <w:ilvl w:val="0"/>
          <w:numId w:val="1"/>
        </w:numPr>
        <w:tabs>
          <w:tab w:val="left" w:pos="4303"/>
        </w:tabs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Санитарно-эпидемиологические правила и нормативы </w:t>
      </w:r>
      <w:proofErr w:type="spellStart"/>
      <w:r w:rsidRPr="003341F6">
        <w:rPr>
          <w:rFonts w:ascii="Times New Roman" w:hAnsi="Times New Roman" w:cs="Times New Roman"/>
        </w:rPr>
        <w:t>СанПиН</w:t>
      </w:r>
      <w:proofErr w:type="spellEnd"/>
      <w:r w:rsidRPr="003341F6">
        <w:rPr>
          <w:rFonts w:ascii="Times New Roman" w:hAnsi="Times New Roman" w:cs="Times New Roman"/>
        </w:rPr>
        <w:t xml:space="preserve"> 2.4.1.3049-13, «Санитарно-эпидемиологические требования к устройству, содержанию и организации работы      дошкольных образовательных организаций», утвержденные постановлением Главного      государственного санитарного врача РФ; </w:t>
      </w:r>
    </w:p>
    <w:p w:rsidR="003341F6" w:rsidRPr="003341F6" w:rsidRDefault="003341F6" w:rsidP="00832E3D">
      <w:pPr>
        <w:pStyle w:val="a3"/>
        <w:numPr>
          <w:ilvl w:val="0"/>
          <w:numId w:val="1"/>
        </w:numPr>
        <w:tabs>
          <w:tab w:val="left" w:pos="4303"/>
        </w:tabs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1155); </w:t>
      </w:r>
    </w:p>
    <w:p w:rsidR="003341F6" w:rsidRPr="003341F6" w:rsidRDefault="003341F6" w:rsidP="00832E3D">
      <w:pPr>
        <w:pStyle w:val="a3"/>
        <w:numPr>
          <w:ilvl w:val="0"/>
          <w:numId w:val="1"/>
        </w:numPr>
        <w:tabs>
          <w:tab w:val="left" w:pos="4303"/>
        </w:tabs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>Порядок организации и осуществления образовательной деятельности по основным общеобразовательным программа – образовательным программа дошкольного образования» (приказ Министерства образования и науки РФ от 30 августа 2013 года №1014 г.</w:t>
      </w:r>
      <w:r>
        <w:rPr>
          <w:rFonts w:ascii="Times New Roman" w:hAnsi="Times New Roman" w:cs="Times New Roman"/>
        </w:rPr>
        <w:t xml:space="preserve"> </w:t>
      </w:r>
      <w:r w:rsidRPr="003341F6">
        <w:rPr>
          <w:rFonts w:ascii="Times New Roman" w:hAnsi="Times New Roman" w:cs="Times New Roman"/>
        </w:rPr>
        <w:t xml:space="preserve">Москва); </w:t>
      </w:r>
    </w:p>
    <w:p w:rsidR="003341F6" w:rsidRPr="003341F6" w:rsidRDefault="003341F6" w:rsidP="00832E3D">
      <w:pPr>
        <w:pStyle w:val="a3"/>
        <w:numPr>
          <w:ilvl w:val="0"/>
          <w:numId w:val="1"/>
        </w:numPr>
        <w:tabs>
          <w:tab w:val="left" w:pos="4303"/>
        </w:tabs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Письмо Министерства образования и науки Российской Федерации от 31.05.2007 № 03-1213 «О методических рекомендациях по отнесению дошкольных образовательных учреждений к определенному виду». </w:t>
      </w:r>
    </w:p>
    <w:p w:rsidR="003341F6" w:rsidRPr="003341F6" w:rsidRDefault="009E50A3" w:rsidP="00832E3D">
      <w:pPr>
        <w:pStyle w:val="a3"/>
        <w:numPr>
          <w:ilvl w:val="0"/>
          <w:numId w:val="1"/>
        </w:numPr>
        <w:tabs>
          <w:tab w:val="left" w:pos="4303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Уставом МБДОУ «Детский сад комбинированного вида </w:t>
      </w:r>
      <w:r w:rsidR="003341F6" w:rsidRPr="003341F6">
        <w:rPr>
          <w:rFonts w:ascii="Times New Roman" w:hAnsi="Times New Roman" w:cs="Times New Roman"/>
        </w:rPr>
        <w:t xml:space="preserve"> № 4 «Березка»</w:t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3341F6">
        <w:rPr>
          <w:rFonts w:ascii="Times New Roman" w:hAnsi="Times New Roman" w:cs="Times New Roman"/>
        </w:rPr>
        <w:t xml:space="preserve">План составлен в соответствии  с основной общеобразовательной программой дошкольного образования (далее – ООП </w:t>
      </w:r>
      <w:proofErr w:type="gramStart"/>
      <w:r w:rsidRPr="003341F6">
        <w:rPr>
          <w:rFonts w:ascii="Times New Roman" w:hAnsi="Times New Roman" w:cs="Times New Roman"/>
        </w:rPr>
        <w:t>ДО</w:t>
      </w:r>
      <w:proofErr w:type="gramEnd"/>
      <w:r w:rsidRPr="003341F6">
        <w:rPr>
          <w:rFonts w:ascii="Times New Roman" w:hAnsi="Times New Roman" w:cs="Times New Roman"/>
        </w:rPr>
        <w:t xml:space="preserve">). В структуре учебного плана выделены две части: инвариантная и вариативная. </w:t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3341F6">
        <w:rPr>
          <w:rFonts w:ascii="Times New Roman" w:hAnsi="Times New Roman" w:cs="Times New Roman"/>
        </w:rPr>
        <w:t>Инвариантная часть реализует обязательную часть Основной Образоват</w:t>
      </w:r>
      <w:r w:rsidR="008249A0">
        <w:rPr>
          <w:rFonts w:ascii="Times New Roman" w:hAnsi="Times New Roman" w:cs="Times New Roman"/>
        </w:rPr>
        <w:t>ельной Программе  детского сада</w:t>
      </w:r>
      <w:r w:rsidRPr="003341F6">
        <w:rPr>
          <w:rFonts w:ascii="Times New Roman" w:hAnsi="Times New Roman" w:cs="Times New Roman"/>
        </w:rPr>
        <w:t xml:space="preserve">, в основу которой положена  программа "От рождения до школы" под редакцией Н.Е. </w:t>
      </w:r>
      <w:proofErr w:type="spellStart"/>
      <w:r w:rsidRPr="003341F6">
        <w:rPr>
          <w:rFonts w:ascii="Times New Roman" w:hAnsi="Times New Roman" w:cs="Times New Roman"/>
        </w:rPr>
        <w:t>Вераксы</w:t>
      </w:r>
      <w:proofErr w:type="spellEnd"/>
      <w:r w:rsidRPr="003341F6">
        <w:rPr>
          <w:rFonts w:ascii="Times New Roman" w:hAnsi="Times New Roman" w:cs="Times New Roman"/>
        </w:rPr>
        <w:t xml:space="preserve">, Т.С. Комаровой, М.А. Васильевой. </w:t>
      </w:r>
    </w:p>
    <w:p w:rsidR="003341F6" w:rsidRP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3341F6">
        <w:rPr>
          <w:rFonts w:ascii="Times New Roman" w:hAnsi="Times New Roman" w:cs="Times New Roman"/>
        </w:rPr>
        <w:t xml:space="preserve">  </w:t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3341F6">
        <w:rPr>
          <w:rFonts w:ascii="Times New Roman" w:hAnsi="Times New Roman" w:cs="Times New Roman"/>
        </w:rPr>
        <w:t xml:space="preserve">Вариативная часть направлена на реализацию регионального компонента,  учитывает направление ДОУ «Приобщение детей к истокам народной культуры» целью которого является: </w:t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1. Познакомить дошкольников с истоками народной культуры, традициям русского народа, его бытом, научить восхищаться силой рук и ума человека. </w:t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2. Развивать духовность, проявлять интерес к истории русского народа, к жизни народа в разные времена, к его великой народной музыке. </w:t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3341F6">
        <w:rPr>
          <w:rFonts w:ascii="Times New Roman" w:hAnsi="Times New Roman" w:cs="Times New Roman"/>
        </w:rPr>
        <w:t xml:space="preserve">3. Познакомить детей с обрядами, обычаями, традициями и духовной жизнью русского народа, учить ценить прошлое. </w:t>
      </w:r>
    </w:p>
    <w:p w:rsidR="003341F6" w:rsidRP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     </w:t>
      </w:r>
      <w:r w:rsidRPr="003341F6">
        <w:rPr>
          <w:rFonts w:ascii="Times New Roman" w:hAnsi="Times New Roman" w:cs="Times New Roman"/>
        </w:rPr>
        <w:t xml:space="preserve">Вариативная часть позволяет более полно реализовать социальный заказ на общеобразовательные услуги, учитывает специфику национально – культурных, демографических, климатических условий, в которых осуществляется образовательный процесс.  </w:t>
      </w:r>
    </w:p>
    <w:p w:rsidR="003341F6" w:rsidRP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3341F6">
        <w:rPr>
          <w:rFonts w:ascii="Times New Roman" w:hAnsi="Times New Roman" w:cs="Times New Roman"/>
        </w:rPr>
        <w:t xml:space="preserve"> </w:t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>Обе части учебного плана реализуются во взаимодействии друг с другом, органично дополняя друг друга, и направлены на всестороннее  социально</w:t>
      </w:r>
      <w:r>
        <w:rPr>
          <w:rFonts w:ascii="Times New Roman" w:hAnsi="Times New Roman" w:cs="Times New Roman"/>
        </w:rPr>
        <w:t xml:space="preserve"> - коммуникативное развитие</w:t>
      </w:r>
      <w:r w:rsidRPr="003341F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3341F6">
        <w:rPr>
          <w:rFonts w:ascii="Times New Roman" w:hAnsi="Times New Roman" w:cs="Times New Roman"/>
        </w:rPr>
        <w:t xml:space="preserve">физическое развитие. </w:t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Основными задачами планирования  являются: </w:t>
      </w:r>
    </w:p>
    <w:p w:rsidR="003341F6" w:rsidRPr="003341F6" w:rsidRDefault="003341F6" w:rsidP="00832E3D">
      <w:pPr>
        <w:pStyle w:val="a3"/>
        <w:numPr>
          <w:ilvl w:val="0"/>
          <w:numId w:val="3"/>
        </w:num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Реализация ФГОС дошкольного образования в условиях дошкольного учреждения. </w:t>
      </w:r>
    </w:p>
    <w:p w:rsidR="003341F6" w:rsidRPr="003341F6" w:rsidRDefault="003341F6" w:rsidP="00832E3D">
      <w:pPr>
        <w:pStyle w:val="a3"/>
        <w:numPr>
          <w:ilvl w:val="0"/>
          <w:numId w:val="3"/>
        </w:num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Регулирование объема образовательной нагрузки.  </w:t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 Построение воспитательно-образовательного процесса осуществляется через </w:t>
      </w:r>
      <w:r w:rsidR="00832E3D">
        <w:rPr>
          <w:rFonts w:ascii="Times New Roman" w:hAnsi="Times New Roman" w:cs="Times New Roman"/>
        </w:rPr>
        <w:t xml:space="preserve">учебный </w:t>
      </w:r>
      <w:r w:rsidR="00330698">
        <w:rPr>
          <w:rFonts w:ascii="Times New Roman" w:hAnsi="Times New Roman" w:cs="Times New Roman"/>
        </w:rPr>
        <w:t>план, рассчитанный на 36</w:t>
      </w:r>
      <w:r w:rsidRPr="003341F6">
        <w:rPr>
          <w:rFonts w:ascii="Times New Roman" w:hAnsi="Times New Roman" w:cs="Times New Roman"/>
        </w:rPr>
        <w:t xml:space="preserve"> рабочих недель. </w:t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Распределение организованно образовательной деятельности основано на принципах: </w:t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- соблюдение права воспитанников на дошкольное образование; </w:t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- дифференциации и вариативности, которое обеспечивает использование в педагогическом процессе модульный подход; </w:t>
      </w:r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proofErr w:type="gramStart"/>
      <w:r w:rsidRPr="003341F6">
        <w:rPr>
          <w:rFonts w:ascii="Times New Roman" w:hAnsi="Times New Roman" w:cs="Times New Roman"/>
        </w:rPr>
        <w:lastRenderedPageBreak/>
        <w:t>- соотношение</w:t>
      </w:r>
      <w:r w:rsidR="00A36617">
        <w:rPr>
          <w:rFonts w:ascii="Times New Roman" w:hAnsi="Times New Roman" w:cs="Times New Roman"/>
        </w:rPr>
        <w:t xml:space="preserve"> между инвариантной (не более 76</w:t>
      </w:r>
      <w:r w:rsidRPr="003341F6">
        <w:rPr>
          <w:rFonts w:ascii="Times New Roman" w:hAnsi="Times New Roman" w:cs="Times New Roman"/>
        </w:rPr>
        <w:t>% от общего времени, отводимого на освоение основной образовательной программы дошкольного образования) и вариативно</w:t>
      </w:r>
      <w:r w:rsidR="00A36617">
        <w:rPr>
          <w:rFonts w:ascii="Times New Roman" w:hAnsi="Times New Roman" w:cs="Times New Roman"/>
        </w:rPr>
        <w:t>й (не более 24</w:t>
      </w:r>
      <w:r w:rsidRPr="003341F6">
        <w:rPr>
          <w:rFonts w:ascii="Times New Roman" w:hAnsi="Times New Roman" w:cs="Times New Roman"/>
        </w:rPr>
        <w:t xml:space="preserve"> % от общего нормативного времени, отводимого на основании основной общеобразовательной программы дошкольного образования) частями учебного плана; </w:t>
      </w:r>
      <w:proofErr w:type="gramEnd"/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proofErr w:type="gramStart"/>
      <w:r w:rsidRPr="003341F6">
        <w:rPr>
          <w:rFonts w:ascii="Times New Roman" w:hAnsi="Times New Roman" w:cs="Times New Roman"/>
        </w:rPr>
        <w:t xml:space="preserve">- сохранение преемственности между инвариантной (обязательной) и вариативной (модульной) частями; </w:t>
      </w:r>
      <w:proofErr w:type="gramEnd"/>
    </w:p>
    <w:p w:rsid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- интеграции образовательных областей в соответствии с возрастными возможностями и особенностями воспитанников; </w:t>
      </w:r>
    </w:p>
    <w:p w:rsidR="00832E3D" w:rsidRDefault="00832E3D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отражение специфики ДОУ;</w:t>
      </w:r>
      <w:r w:rsidR="003341F6" w:rsidRPr="003341F6">
        <w:rPr>
          <w:rFonts w:ascii="Times New Roman" w:hAnsi="Times New Roman" w:cs="Times New Roman"/>
        </w:rPr>
        <w:t xml:space="preserve"> </w:t>
      </w:r>
    </w:p>
    <w:p w:rsidR="00832E3D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- учет особенностей возрастной структуры – в ДОУ функционирует </w:t>
      </w:r>
      <w:r w:rsidR="00832E3D">
        <w:rPr>
          <w:rFonts w:ascii="Times New Roman" w:hAnsi="Times New Roman" w:cs="Times New Roman"/>
        </w:rPr>
        <w:t>6</w:t>
      </w:r>
      <w:r w:rsidRPr="003341F6">
        <w:rPr>
          <w:rFonts w:ascii="Times New Roman" w:hAnsi="Times New Roman" w:cs="Times New Roman"/>
        </w:rPr>
        <w:t xml:space="preserve"> групп.  </w:t>
      </w:r>
    </w:p>
    <w:p w:rsidR="00832E3D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>- ориентирование на реализацию образовательной услуги.</w:t>
      </w:r>
    </w:p>
    <w:p w:rsidR="00832E3D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 </w:t>
      </w:r>
    </w:p>
    <w:p w:rsidR="00832E3D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Объем учебной нагрузки в течение  недели соответствует санитарно-эпидемиологическим требованиям к устройству, содержанию и организации режима работы в дошкольных образовательных учреждениях «Санитарно – эпидемиологические правила и нормативы  </w:t>
      </w:r>
      <w:proofErr w:type="spellStart"/>
      <w:r w:rsidRPr="003341F6">
        <w:rPr>
          <w:rFonts w:ascii="Times New Roman" w:hAnsi="Times New Roman" w:cs="Times New Roman"/>
        </w:rPr>
        <w:t>СанПиН</w:t>
      </w:r>
      <w:proofErr w:type="spellEnd"/>
      <w:r w:rsidRPr="003341F6">
        <w:rPr>
          <w:rFonts w:ascii="Times New Roman" w:hAnsi="Times New Roman" w:cs="Times New Roman"/>
        </w:rPr>
        <w:t xml:space="preserve"> 2.4.1.3049-13. </w:t>
      </w:r>
    </w:p>
    <w:p w:rsidR="00832E3D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 </w:t>
      </w:r>
    </w:p>
    <w:p w:rsidR="00832E3D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 В середине непрерывной образовательной деятельности статического характера проводятся физкультурные минутки.  </w:t>
      </w:r>
    </w:p>
    <w:p w:rsidR="00832E3D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Учебная нагрузка определена с учетом необходимого требования - соблюдение минимального количества  обязательной образовательной деятельности на изучение каждой образовательной области, которое определено в инвариантной части учебного плана, и предельно допустимая нагрузка. </w:t>
      </w:r>
    </w:p>
    <w:p w:rsidR="00832E3D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proofErr w:type="gramStart"/>
      <w:r w:rsidRPr="003341F6">
        <w:rPr>
          <w:rFonts w:ascii="Times New Roman" w:hAnsi="Times New Roman" w:cs="Times New Roman"/>
        </w:rPr>
        <w:t>В учебный план включены пять образовательных областей в соответствие с ФГОС ДО, обеспечивающие  социально-коммуникативное, познавательное, речевое, художеств</w:t>
      </w:r>
      <w:r w:rsidR="00832E3D">
        <w:rPr>
          <w:rFonts w:ascii="Times New Roman" w:hAnsi="Times New Roman" w:cs="Times New Roman"/>
        </w:rPr>
        <w:t xml:space="preserve">енно-эстетическое и физическое  </w:t>
      </w:r>
      <w:r w:rsidRPr="003341F6">
        <w:rPr>
          <w:rFonts w:ascii="Times New Roman" w:hAnsi="Times New Roman" w:cs="Times New Roman"/>
        </w:rPr>
        <w:t xml:space="preserve">развитие воспитанников. </w:t>
      </w:r>
      <w:proofErr w:type="gramEnd"/>
    </w:p>
    <w:p w:rsidR="00832E3D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ДОУ работает в режиме пятидневной рабочей недели, длительность пребывания детей в ДОУ составляет 12 часов. </w:t>
      </w:r>
    </w:p>
    <w:p w:rsidR="00832E3D" w:rsidRDefault="00832E3D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ДОУ функционирует 6 </w:t>
      </w:r>
      <w:r w:rsidR="003341F6" w:rsidRPr="003341F6">
        <w:rPr>
          <w:rFonts w:ascii="Times New Roman" w:hAnsi="Times New Roman" w:cs="Times New Roman"/>
        </w:rPr>
        <w:t xml:space="preserve">групп дневного пребывания, укомплектованных в соответствии с возрастными нормами. </w:t>
      </w:r>
    </w:p>
    <w:p w:rsidR="00724FB3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Из них: </w:t>
      </w:r>
    </w:p>
    <w:p w:rsidR="00832E3D" w:rsidRDefault="00724FB3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вторая группа раннего возраста с 1,5 до 2 лет</w:t>
      </w:r>
      <w:r w:rsidR="003341F6" w:rsidRPr="003341F6">
        <w:rPr>
          <w:rFonts w:ascii="Times New Roman" w:hAnsi="Times New Roman" w:cs="Times New Roman"/>
        </w:rPr>
        <w:t xml:space="preserve"> </w:t>
      </w:r>
    </w:p>
    <w:p w:rsidR="00832E3D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первая </w:t>
      </w:r>
      <w:r w:rsidR="00832E3D">
        <w:rPr>
          <w:rFonts w:ascii="Times New Roman" w:hAnsi="Times New Roman" w:cs="Times New Roman"/>
        </w:rPr>
        <w:t xml:space="preserve">младшая группа с 2 до 3 лет </w:t>
      </w:r>
      <w:r w:rsidRPr="003341F6">
        <w:rPr>
          <w:rFonts w:ascii="Times New Roman" w:hAnsi="Times New Roman" w:cs="Times New Roman"/>
        </w:rPr>
        <w:t xml:space="preserve"> </w:t>
      </w:r>
    </w:p>
    <w:p w:rsidR="00832E3D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>вторая младшая группа</w:t>
      </w:r>
      <w:r w:rsidR="00832E3D">
        <w:rPr>
          <w:rFonts w:ascii="Times New Roman" w:hAnsi="Times New Roman" w:cs="Times New Roman"/>
        </w:rPr>
        <w:t xml:space="preserve"> с 3 до 4 лет </w:t>
      </w:r>
    </w:p>
    <w:p w:rsidR="00832E3D" w:rsidRDefault="00832E3D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средняя группа с 4 до 5 лет </w:t>
      </w:r>
      <w:r w:rsidR="003341F6" w:rsidRPr="003341F6">
        <w:rPr>
          <w:rFonts w:ascii="Times New Roman" w:hAnsi="Times New Roman" w:cs="Times New Roman"/>
        </w:rPr>
        <w:t xml:space="preserve"> </w:t>
      </w:r>
    </w:p>
    <w:p w:rsidR="00832E3D" w:rsidRDefault="00832E3D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старшая группа с 5 до 6 лет </w:t>
      </w:r>
      <w:r w:rsidR="003341F6" w:rsidRPr="003341F6">
        <w:rPr>
          <w:rFonts w:ascii="Times New Roman" w:hAnsi="Times New Roman" w:cs="Times New Roman"/>
        </w:rPr>
        <w:t xml:space="preserve"> </w:t>
      </w:r>
    </w:p>
    <w:p w:rsidR="003341F6" w:rsidRPr="003341F6" w:rsidRDefault="003341F6" w:rsidP="00832E3D">
      <w:pPr>
        <w:tabs>
          <w:tab w:val="left" w:pos="4303"/>
        </w:tabs>
        <w:spacing w:after="0"/>
        <w:jc w:val="both"/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подготовительная </w:t>
      </w:r>
      <w:r w:rsidR="00832E3D">
        <w:rPr>
          <w:rFonts w:ascii="Times New Roman" w:hAnsi="Times New Roman" w:cs="Times New Roman"/>
        </w:rPr>
        <w:t xml:space="preserve">к школе группа с 6 до 7 лет </w:t>
      </w:r>
      <w:r w:rsidR="0054558E">
        <w:rPr>
          <w:rFonts w:ascii="Times New Roman" w:hAnsi="Times New Roman" w:cs="Times New Roman"/>
        </w:rPr>
        <w:t>(2 группы)</w:t>
      </w:r>
    </w:p>
    <w:p w:rsidR="003341F6" w:rsidRPr="003341F6" w:rsidRDefault="003341F6" w:rsidP="003341F6">
      <w:pPr>
        <w:tabs>
          <w:tab w:val="left" w:pos="4303"/>
        </w:tabs>
        <w:rPr>
          <w:rFonts w:ascii="Times New Roman" w:hAnsi="Times New Roman" w:cs="Times New Roman"/>
        </w:rPr>
      </w:pPr>
      <w:r w:rsidRPr="003341F6">
        <w:rPr>
          <w:rFonts w:ascii="Times New Roman" w:hAnsi="Times New Roman" w:cs="Times New Roman"/>
        </w:rPr>
        <w:t xml:space="preserve"> </w:t>
      </w:r>
    </w:p>
    <w:p w:rsidR="003341F6" w:rsidRDefault="003341F6" w:rsidP="003341F6">
      <w:pPr>
        <w:tabs>
          <w:tab w:val="left" w:pos="4303"/>
        </w:tabs>
        <w:rPr>
          <w:rFonts w:ascii="Times New Roman" w:hAnsi="Times New Roman" w:cs="Times New Roman"/>
        </w:rPr>
      </w:pPr>
    </w:p>
    <w:p w:rsidR="00832E3D" w:rsidRDefault="00832E3D" w:rsidP="003341F6">
      <w:pPr>
        <w:tabs>
          <w:tab w:val="left" w:pos="4303"/>
        </w:tabs>
        <w:rPr>
          <w:rFonts w:ascii="Times New Roman" w:hAnsi="Times New Roman" w:cs="Times New Roman"/>
        </w:rPr>
      </w:pPr>
    </w:p>
    <w:p w:rsidR="00832E3D" w:rsidRDefault="00832E3D" w:rsidP="003341F6">
      <w:pPr>
        <w:tabs>
          <w:tab w:val="left" w:pos="4303"/>
        </w:tabs>
        <w:rPr>
          <w:rFonts w:ascii="Times New Roman" w:hAnsi="Times New Roman" w:cs="Times New Roman"/>
        </w:rPr>
      </w:pPr>
    </w:p>
    <w:p w:rsidR="00832E3D" w:rsidRDefault="00832E3D" w:rsidP="003341F6">
      <w:pPr>
        <w:tabs>
          <w:tab w:val="left" w:pos="4303"/>
        </w:tabs>
        <w:rPr>
          <w:rFonts w:ascii="Times New Roman" w:hAnsi="Times New Roman" w:cs="Times New Roman"/>
        </w:rPr>
      </w:pPr>
    </w:p>
    <w:p w:rsidR="00832E3D" w:rsidRDefault="00832E3D" w:rsidP="003341F6">
      <w:pPr>
        <w:tabs>
          <w:tab w:val="left" w:pos="4303"/>
        </w:tabs>
        <w:rPr>
          <w:rFonts w:ascii="Times New Roman" w:hAnsi="Times New Roman" w:cs="Times New Roman"/>
        </w:rPr>
      </w:pPr>
    </w:p>
    <w:p w:rsidR="00832E3D" w:rsidRDefault="00832E3D" w:rsidP="003341F6">
      <w:pPr>
        <w:tabs>
          <w:tab w:val="left" w:pos="4303"/>
        </w:tabs>
        <w:rPr>
          <w:rFonts w:ascii="Times New Roman" w:hAnsi="Times New Roman" w:cs="Times New Roman"/>
        </w:rPr>
      </w:pPr>
    </w:p>
    <w:p w:rsidR="0048370C" w:rsidRPr="00C32CC0" w:rsidRDefault="0048370C" w:rsidP="0048370C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22BF">
        <w:rPr>
          <w:rFonts w:ascii="Times New Roman" w:hAnsi="Times New Roman" w:cs="Times New Roman"/>
          <w:b/>
          <w:sz w:val="28"/>
          <w:szCs w:val="28"/>
        </w:rPr>
        <w:t>Учебный план 2 группы раннего возраста  (от 1,5-2 лет)</w:t>
      </w:r>
    </w:p>
    <w:p w:rsidR="0048370C" w:rsidRPr="00C32CC0" w:rsidRDefault="0048370C" w:rsidP="0048370C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4"/>
        <w:tblW w:w="1116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/>
      </w:tblPr>
      <w:tblGrid>
        <w:gridCol w:w="1809"/>
        <w:gridCol w:w="1418"/>
        <w:gridCol w:w="1701"/>
        <w:gridCol w:w="1417"/>
        <w:gridCol w:w="1701"/>
        <w:gridCol w:w="1422"/>
        <w:gridCol w:w="1697"/>
      </w:tblGrid>
      <w:tr w:rsidR="0048370C" w:rsidTr="0048370C">
        <w:tc>
          <w:tcPr>
            <w:tcW w:w="1809" w:type="dxa"/>
            <w:vMerge w:val="restart"/>
            <w:shd w:val="clear" w:color="auto" w:fill="auto"/>
          </w:tcPr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</w:t>
            </w:r>
            <w:r w:rsidRPr="00C32CC0">
              <w:rPr>
                <w:rFonts w:ascii="Times New Roman" w:hAnsi="Times New Roman" w:cs="Times New Roman"/>
                <w:b/>
              </w:rPr>
              <w:t>еализация образовательных областей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</w:t>
            </w:r>
            <w:r w:rsidRPr="00C32CC0">
              <w:rPr>
                <w:rFonts w:ascii="Times New Roman" w:hAnsi="Times New Roman" w:cs="Times New Roman"/>
                <w:b/>
              </w:rPr>
              <w:t>нвариантная часть</w:t>
            </w: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gridSpan w:val="2"/>
            <w:shd w:val="clear" w:color="auto" w:fill="auto"/>
          </w:tcPr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</w:t>
            </w:r>
            <w:r w:rsidRPr="00C32CC0">
              <w:rPr>
                <w:rFonts w:ascii="Times New Roman" w:hAnsi="Times New Roman" w:cs="Times New Roman"/>
                <w:b/>
              </w:rPr>
              <w:t>ариантная часть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</w:t>
            </w:r>
            <w:r w:rsidRPr="00C32CC0">
              <w:rPr>
                <w:rFonts w:ascii="Times New Roman" w:hAnsi="Times New Roman" w:cs="Times New Roman"/>
                <w:b/>
              </w:rPr>
              <w:t>сего</w:t>
            </w:r>
          </w:p>
        </w:tc>
      </w:tr>
      <w:tr w:rsidR="0048370C" w:rsidTr="0048370C">
        <w:tc>
          <w:tcPr>
            <w:tcW w:w="1809" w:type="dxa"/>
            <w:vMerge/>
            <w:shd w:val="clear" w:color="auto" w:fill="auto"/>
          </w:tcPr>
          <w:p w:rsidR="0048370C" w:rsidRPr="00832E3D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ООД в неделю</w:t>
            </w:r>
          </w:p>
        </w:tc>
        <w:tc>
          <w:tcPr>
            <w:tcW w:w="1701" w:type="dxa"/>
            <w:shd w:val="clear" w:color="auto" w:fill="auto"/>
          </w:tcPr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длительность </w:t>
            </w: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мин.</w:t>
            </w:r>
          </w:p>
        </w:tc>
        <w:tc>
          <w:tcPr>
            <w:tcW w:w="1417" w:type="dxa"/>
            <w:shd w:val="clear" w:color="auto" w:fill="auto"/>
          </w:tcPr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ООД в неделю</w:t>
            </w:r>
          </w:p>
        </w:tc>
        <w:tc>
          <w:tcPr>
            <w:tcW w:w="1701" w:type="dxa"/>
            <w:shd w:val="clear" w:color="auto" w:fill="auto"/>
          </w:tcPr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длительность </w:t>
            </w: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мин.</w:t>
            </w:r>
          </w:p>
        </w:tc>
        <w:tc>
          <w:tcPr>
            <w:tcW w:w="1422" w:type="dxa"/>
            <w:shd w:val="clear" w:color="auto" w:fill="auto"/>
          </w:tcPr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 в неделю</w:t>
            </w:r>
          </w:p>
        </w:tc>
        <w:tc>
          <w:tcPr>
            <w:tcW w:w="1697" w:type="dxa"/>
            <w:shd w:val="clear" w:color="auto" w:fill="auto"/>
          </w:tcPr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длительность</w:t>
            </w: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в неделю </w:t>
            </w: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</w:t>
            </w:r>
          </w:p>
        </w:tc>
      </w:tr>
      <w:tr w:rsidR="0048370C" w:rsidTr="0048370C">
        <w:tc>
          <w:tcPr>
            <w:tcW w:w="1809" w:type="dxa"/>
            <w:shd w:val="clear" w:color="auto" w:fill="auto"/>
          </w:tcPr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Художественно эстетическое развитие (музыка)</w:t>
            </w: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48370C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</w:p>
          <w:p w:rsidR="0048370C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</w:p>
          <w:p w:rsidR="0048370C" w:rsidRPr="005F1E7B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10 мин.</w:t>
            </w:r>
          </w:p>
        </w:tc>
        <w:tc>
          <w:tcPr>
            <w:tcW w:w="1417" w:type="dxa"/>
            <w:shd w:val="clear" w:color="auto" w:fill="auto"/>
          </w:tcPr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shd w:val="clear" w:color="auto" w:fill="auto"/>
          </w:tcPr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7" w:type="dxa"/>
            <w:shd w:val="clear" w:color="auto" w:fill="auto"/>
          </w:tcPr>
          <w:p w:rsidR="0048370C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</w:p>
          <w:p w:rsidR="0048370C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</w:p>
          <w:p w:rsidR="0048370C" w:rsidRPr="005F1E7B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20 мин.</w:t>
            </w:r>
          </w:p>
        </w:tc>
      </w:tr>
      <w:tr w:rsidR="0048370C" w:rsidTr="0048370C">
        <w:tc>
          <w:tcPr>
            <w:tcW w:w="1809" w:type="dxa"/>
            <w:shd w:val="clear" w:color="auto" w:fill="auto"/>
          </w:tcPr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Физическое развитие</w:t>
            </w: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48370C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</w:p>
          <w:p w:rsidR="0048370C" w:rsidRPr="005F1E7B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10 мин.</w:t>
            </w:r>
          </w:p>
        </w:tc>
        <w:tc>
          <w:tcPr>
            <w:tcW w:w="1417" w:type="dxa"/>
          </w:tcPr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shd w:val="clear" w:color="auto" w:fill="auto"/>
          </w:tcPr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7" w:type="dxa"/>
            <w:shd w:val="clear" w:color="auto" w:fill="auto"/>
          </w:tcPr>
          <w:p w:rsidR="0048370C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</w:p>
          <w:p w:rsidR="0048370C" w:rsidRPr="005F1E7B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20 мин.</w:t>
            </w:r>
          </w:p>
        </w:tc>
      </w:tr>
      <w:tr w:rsidR="0048370C" w:rsidTr="0048370C">
        <w:tc>
          <w:tcPr>
            <w:tcW w:w="1809" w:type="dxa"/>
            <w:shd w:val="clear" w:color="auto" w:fill="auto"/>
          </w:tcPr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Развитие речи</w:t>
            </w: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48370C" w:rsidRPr="00C32CC0" w:rsidRDefault="0048370C" w:rsidP="0048370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Pr="005F1E7B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10 мин.</w:t>
            </w:r>
          </w:p>
        </w:tc>
        <w:tc>
          <w:tcPr>
            <w:tcW w:w="1417" w:type="dxa"/>
          </w:tcPr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shd w:val="clear" w:color="auto" w:fill="auto"/>
          </w:tcPr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7" w:type="dxa"/>
            <w:shd w:val="clear" w:color="auto" w:fill="auto"/>
          </w:tcPr>
          <w:p w:rsidR="0048370C" w:rsidRPr="00C32CC0" w:rsidRDefault="0048370C" w:rsidP="0048370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Pr="005F1E7B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5F1E7B">
              <w:rPr>
                <w:rFonts w:ascii="Times New Roman" w:hAnsi="Times New Roman" w:cs="Times New Roman"/>
              </w:rPr>
              <w:t>0 мин.</w:t>
            </w:r>
          </w:p>
        </w:tc>
      </w:tr>
      <w:tr w:rsidR="0048370C" w:rsidTr="0048370C">
        <w:tc>
          <w:tcPr>
            <w:tcW w:w="1809" w:type="dxa"/>
            <w:shd w:val="clear" w:color="auto" w:fill="auto"/>
          </w:tcPr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Default="005022BF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Ознакомление с окружающим миром</w:t>
            </w: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48370C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</w:p>
          <w:p w:rsidR="0048370C" w:rsidRPr="00C32CC0" w:rsidRDefault="0048370C" w:rsidP="0048370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Pr="005F1E7B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10 мин.</w:t>
            </w:r>
          </w:p>
        </w:tc>
        <w:tc>
          <w:tcPr>
            <w:tcW w:w="1417" w:type="dxa"/>
          </w:tcPr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shd w:val="clear" w:color="auto" w:fill="auto"/>
          </w:tcPr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  <w:shd w:val="clear" w:color="auto" w:fill="auto"/>
          </w:tcPr>
          <w:p w:rsidR="0048370C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</w:p>
          <w:p w:rsidR="0048370C" w:rsidRPr="00C32CC0" w:rsidRDefault="0048370C" w:rsidP="0048370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Pr="005F1E7B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10 мин.</w:t>
            </w:r>
          </w:p>
        </w:tc>
      </w:tr>
      <w:tr w:rsidR="0048370C" w:rsidTr="0048370C">
        <w:tc>
          <w:tcPr>
            <w:tcW w:w="1809" w:type="dxa"/>
            <w:shd w:val="clear" w:color="auto" w:fill="auto"/>
          </w:tcPr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Default="005022BF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Предметная деятельность</w:t>
            </w: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Pr="005F1E7B" w:rsidRDefault="005022BF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48370C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</w:p>
          <w:p w:rsidR="0048370C" w:rsidRPr="00C32CC0" w:rsidRDefault="0048370C" w:rsidP="0048370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Pr="005F1E7B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10 мин.</w:t>
            </w:r>
          </w:p>
        </w:tc>
        <w:tc>
          <w:tcPr>
            <w:tcW w:w="1417" w:type="dxa"/>
          </w:tcPr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8370C" w:rsidRPr="005F1E7B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shd w:val="clear" w:color="auto" w:fill="auto"/>
          </w:tcPr>
          <w:p w:rsidR="0048370C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8370C" w:rsidRPr="00C32CC0" w:rsidRDefault="0048370C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Pr="005F1E7B" w:rsidRDefault="005022BF" w:rsidP="0048370C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7" w:type="dxa"/>
            <w:shd w:val="clear" w:color="auto" w:fill="auto"/>
          </w:tcPr>
          <w:p w:rsidR="0048370C" w:rsidRDefault="0048370C" w:rsidP="0048370C">
            <w:pPr>
              <w:jc w:val="center"/>
              <w:rPr>
                <w:rFonts w:ascii="Times New Roman" w:hAnsi="Times New Roman" w:cs="Times New Roman"/>
              </w:rPr>
            </w:pPr>
          </w:p>
          <w:p w:rsidR="0048370C" w:rsidRPr="00C32CC0" w:rsidRDefault="0048370C" w:rsidP="0048370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8370C" w:rsidRPr="005F1E7B" w:rsidRDefault="005022BF" w:rsidP="004837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48370C" w:rsidRPr="005F1E7B">
              <w:rPr>
                <w:rFonts w:ascii="Times New Roman" w:hAnsi="Times New Roman" w:cs="Times New Roman"/>
              </w:rPr>
              <w:t>0 мин.</w:t>
            </w:r>
          </w:p>
        </w:tc>
      </w:tr>
    </w:tbl>
    <w:p w:rsidR="0048370C" w:rsidRDefault="0048370C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70C" w:rsidRDefault="0048370C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70C" w:rsidRDefault="0048370C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70C" w:rsidRDefault="0048370C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70C" w:rsidRDefault="0048370C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70C" w:rsidRDefault="0048370C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70C" w:rsidRDefault="0048370C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70C" w:rsidRDefault="0048370C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70C" w:rsidRDefault="0048370C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70C" w:rsidRDefault="0048370C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2BF" w:rsidRDefault="005022BF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2BF" w:rsidRDefault="005022BF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2BF" w:rsidRDefault="005022BF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70C" w:rsidRDefault="0048370C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2E3D" w:rsidRPr="00C32CC0" w:rsidRDefault="00832E3D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2CC0">
        <w:rPr>
          <w:rFonts w:ascii="Times New Roman" w:hAnsi="Times New Roman" w:cs="Times New Roman"/>
          <w:b/>
          <w:sz w:val="28"/>
          <w:szCs w:val="28"/>
        </w:rPr>
        <w:lastRenderedPageBreak/>
        <w:t>Учебный план 1 младшей группы (от 2-3 лет)</w:t>
      </w:r>
    </w:p>
    <w:p w:rsidR="00C32CC0" w:rsidRPr="00C32CC0" w:rsidRDefault="00C32CC0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4"/>
        <w:tblW w:w="1116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/>
      </w:tblPr>
      <w:tblGrid>
        <w:gridCol w:w="1809"/>
        <w:gridCol w:w="1418"/>
        <w:gridCol w:w="1701"/>
        <w:gridCol w:w="1417"/>
        <w:gridCol w:w="1701"/>
        <w:gridCol w:w="1422"/>
        <w:gridCol w:w="1697"/>
      </w:tblGrid>
      <w:tr w:rsidR="00C32CC0" w:rsidTr="009E50A3">
        <w:tc>
          <w:tcPr>
            <w:tcW w:w="1809" w:type="dxa"/>
            <w:vMerge w:val="restart"/>
            <w:shd w:val="clear" w:color="auto" w:fill="auto"/>
          </w:tcPr>
          <w:p w:rsidR="00C32CC0" w:rsidRDefault="00C32CC0" w:rsidP="00C32CC0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C32CC0" w:rsidRDefault="00C32CC0" w:rsidP="00C32CC0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C32CC0" w:rsidRPr="00C32CC0" w:rsidRDefault="00C32CC0" w:rsidP="00C32CC0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</w:t>
            </w:r>
            <w:r w:rsidRPr="00C32CC0">
              <w:rPr>
                <w:rFonts w:ascii="Times New Roman" w:hAnsi="Times New Roman" w:cs="Times New Roman"/>
                <w:b/>
              </w:rPr>
              <w:t>еализация образовательных областей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C32CC0" w:rsidRDefault="00C32CC0" w:rsidP="00C32CC0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C32CC0" w:rsidRDefault="00C32CC0" w:rsidP="00C32CC0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</w:t>
            </w:r>
            <w:r w:rsidRPr="00C32CC0">
              <w:rPr>
                <w:rFonts w:ascii="Times New Roman" w:hAnsi="Times New Roman" w:cs="Times New Roman"/>
                <w:b/>
              </w:rPr>
              <w:t>нвариантная часть</w:t>
            </w:r>
          </w:p>
          <w:p w:rsidR="00C32CC0" w:rsidRPr="00C32CC0" w:rsidRDefault="00C32CC0" w:rsidP="00C32CC0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gridSpan w:val="2"/>
            <w:shd w:val="clear" w:color="auto" w:fill="auto"/>
          </w:tcPr>
          <w:p w:rsidR="00C32CC0" w:rsidRDefault="00C32CC0" w:rsidP="00C32CC0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C32CC0" w:rsidRPr="00C32CC0" w:rsidRDefault="00C32CC0" w:rsidP="00C32CC0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</w:t>
            </w:r>
            <w:r w:rsidRPr="00C32CC0">
              <w:rPr>
                <w:rFonts w:ascii="Times New Roman" w:hAnsi="Times New Roman" w:cs="Times New Roman"/>
                <w:b/>
              </w:rPr>
              <w:t>ариантная часть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C32CC0" w:rsidRDefault="00C32CC0" w:rsidP="00C32CC0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C32CC0" w:rsidRPr="00C32CC0" w:rsidRDefault="00C32CC0" w:rsidP="00C32CC0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</w:t>
            </w:r>
            <w:r w:rsidRPr="00C32CC0">
              <w:rPr>
                <w:rFonts w:ascii="Times New Roman" w:hAnsi="Times New Roman" w:cs="Times New Roman"/>
                <w:b/>
              </w:rPr>
              <w:t>сего</w:t>
            </w:r>
          </w:p>
        </w:tc>
      </w:tr>
      <w:tr w:rsidR="00C32CC0" w:rsidTr="009E50A3">
        <w:tc>
          <w:tcPr>
            <w:tcW w:w="1809" w:type="dxa"/>
            <w:vMerge/>
            <w:shd w:val="clear" w:color="auto" w:fill="auto"/>
          </w:tcPr>
          <w:p w:rsidR="00C32CC0" w:rsidRPr="00832E3D" w:rsidRDefault="00C32CC0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ООД в неделю</w:t>
            </w:r>
          </w:p>
        </w:tc>
        <w:tc>
          <w:tcPr>
            <w:tcW w:w="1701" w:type="dxa"/>
            <w:shd w:val="clear" w:color="auto" w:fill="auto"/>
          </w:tcPr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длительность </w:t>
            </w:r>
          </w:p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мин.</w:t>
            </w:r>
          </w:p>
        </w:tc>
        <w:tc>
          <w:tcPr>
            <w:tcW w:w="1417" w:type="dxa"/>
            <w:shd w:val="clear" w:color="auto" w:fill="auto"/>
          </w:tcPr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ООД в неделю</w:t>
            </w:r>
          </w:p>
        </w:tc>
        <w:tc>
          <w:tcPr>
            <w:tcW w:w="1701" w:type="dxa"/>
            <w:shd w:val="clear" w:color="auto" w:fill="auto"/>
          </w:tcPr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длительность </w:t>
            </w:r>
          </w:p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мин.</w:t>
            </w:r>
          </w:p>
        </w:tc>
        <w:tc>
          <w:tcPr>
            <w:tcW w:w="1422" w:type="dxa"/>
            <w:shd w:val="clear" w:color="auto" w:fill="auto"/>
          </w:tcPr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C32CC0" w:rsidRPr="00C32CC0" w:rsidRDefault="00C32CC0" w:rsidP="00C32CC0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 в неделю</w:t>
            </w:r>
          </w:p>
        </w:tc>
        <w:tc>
          <w:tcPr>
            <w:tcW w:w="1697" w:type="dxa"/>
            <w:shd w:val="clear" w:color="auto" w:fill="auto"/>
          </w:tcPr>
          <w:p w:rsidR="00C32CC0" w:rsidRPr="00C32CC0" w:rsidRDefault="00C32CC0" w:rsidP="009E50A3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длительность</w:t>
            </w:r>
          </w:p>
          <w:p w:rsidR="00C32CC0" w:rsidRPr="00C32CC0" w:rsidRDefault="00C32CC0" w:rsidP="00C32CC0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в неделю </w:t>
            </w:r>
          </w:p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</w:t>
            </w:r>
          </w:p>
        </w:tc>
      </w:tr>
      <w:tr w:rsidR="00C32CC0" w:rsidTr="009E50A3">
        <w:tc>
          <w:tcPr>
            <w:tcW w:w="1809" w:type="dxa"/>
            <w:shd w:val="clear" w:color="auto" w:fill="auto"/>
          </w:tcPr>
          <w:p w:rsidR="00C32CC0" w:rsidRPr="00C32CC0" w:rsidRDefault="00C32CC0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Default="005F1E7B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Художественно эстетическое развитие (музыка)</w:t>
            </w:r>
          </w:p>
          <w:p w:rsidR="00C32CC0" w:rsidRPr="00C32CC0" w:rsidRDefault="00C32CC0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32CC0" w:rsidRDefault="00C32CC0" w:rsidP="005F1E7B">
            <w:pPr>
              <w:jc w:val="center"/>
              <w:rPr>
                <w:rFonts w:ascii="Times New Roman" w:hAnsi="Times New Roman" w:cs="Times New Roman"/>
              </w:rPr>
            </w:pPr>
          </w:p>
          <w:p w:rsidR="00C32CC0" w:rsidRDefault="00C32CC0" w:rsidP="005F1E7B">
            <w:pPr>
              <w:jc w:val="center"/>
              <w:rPr>
                <w:rFonts w:ascii="Times New Roman" w:hAnsi="Times New Roman" w:cs="Times New Roman"/>
              </w:rPr>
            </w:pPr>
          </w:p>
          <w:p w:rsidR="005F1E7B" w:rsidRPr="005F1E7B" w:rsidRDefault="005F1E7B" w:rsidP="005F1E7B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10 мин.</w:t>
            </w:r>
          </w:p>
        </w:tc>
        <w:tc>
          <w:tcPr>
            <w:tcW w:w="1417" w:type="dxa"/>
            <w:shd w:val="clear" w:color="auto" w:fill="auto"/>
          </w:tcPr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shd w:val="clear" w:color="auto" w:fill="auto"/>
          </w:tcPr>
          <w:p w:rsid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7" w:type="dxa"/>
            <w:shd w:val="clear" w:color="auto" w:fill="auto"/>
          </w:tcPr>
          <w:p w:rsidR="00C32CC0" w:rsidRDefault="00C32CC0" w:rsidP="005F1E7B">
            <w:pPr>
              <w:jc w:val="center"/>
              <w:rPr>
                <w:rFonts w:ascii="Times New Roman" w:hAnsi="Times New Roman" w:cs="Times New Roman"/>
              </w:rPr>
            </w:pPr>
          </w:p>
          <w:p w:rsidR="00C32CC0" w:rsidRDefault="00C32CC0" w:rsidP="005F1E7B">
            <w:pPr>
              <w:jc w:val="center"/>
              <w:rPr>
                <w:rFonts w:ascii="Times New Roman" w:hAnsi="Times New Roman" w:cs="Times New Roman"/>
              </w:rPr>
            </w:pPr>
          </w:p>
          <w:p w:rsidR="005F1E7B" w:rsidRPr="005F1E7B" w:rsidRDefault="005F1E7B" w:rsidP="005F1E7B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20 мин.</w:t>
            </w:r>
          </w:p>
        </w:tc>
      </w:tr>
      <w:tr w:rsidR="00C32CC0" w:rsidTr="009E50A3">
        <w:tc>
          <w:tcPr>
            <w:tcW w:w="1809" w:type="dxa"/>
            <w:shd w:val="clear" w:color="auto" w:fill="auto"/>
          </w:tcPr>
          <w:p w:rsidR="00C32CC0" w:rsidRPr="00C32CC0" w:rsidRDefault="00C32CC0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Default="005F1E7B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Физическое развитие</w:t>
            </w:r>
          </w:p>
          <w:p w:rsidR="00C32CC0" w:rsidRPr="00C32CC0" w:rsidRDefault="00C32CC0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32CC0" w:rsidRDefault="00C32CC0" w:rsidP="005F1E7B">
            <w:pPr>
              <w:jc w:val="center"/>
              <w:rPr>
                <w:rFonts w:ascii="Times New Roman" w:hAnsi="Times New Roman" w:cs="Times New Roman"/>
              </w:rPr>
            </w:pPr>
          </w:p>
          <w:p w:rsidR="005F1E7B" w:rsidRPr="005F1E7B" w:rsidRDefault="005F1E7B" w:rsidP="005F1E7B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10 мин.</w:t>
            </w:r>
          </w:p>
        </w:tc>
        <w:tc>
          <w:tcPr>
            <w:tcW w:w="1417" w:type="dxa"/>
          </w:tcPr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shd w:val="clear" w:color="auto" w:fill="auto"/>
          </w:tcPr>
          <w:p w:rsid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7" w:type="dxa"/>
            <w:shd w:val="clear" w:color="auto" w:fill="auto"/>
          </w:tcPr>
          <w:p w:rsidR="00C32CC0" w:rsidRDefault="00C32CC0" w:rsidP="005F1E7B">
            <w:pPr>
              <w:jc w:val="center"/>
              <w:rPr>
                <w:rFonts w:ascii="Times New Roman" w:hAnsi="Times New Roman" w:cs="Times New Roman"/>
              </w:rPr>
            </w:pPr>
          </w:p>
          <w:p w:rsidR="005F1E7B" w:rsidRPr="005F1E7B" w:rsidRDefault="005F1E7B" w:rsidP="005F1E7B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20 мин.</w:t>
            </w:r>
          </w:p>
        </w:tc>
      </w:tr>
      <w:tr w:rsidR="00C32CC0" w:rsidTr="009E50A3">
        <w:tc>
          <w:tcPr>
            <w:tcW w:w="1809" w:type="dxa"/>
            <w:shd w:val="clear" w:color="auto" w:fill="auto"/>
          </w:tcPr>
          <w:p w:rsidR="00C32CC0" w:rsidRPr="00C32CC0" w:rsidRDefault="00C32CC0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Default="005F1E7B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Художественно эстетическое развитие / лепка</w:t>
            </w:r>
          </w:p>
          <w:p w:rsidR="00C32CC0" w:rsidRPr="00C32CC0" w:rsidRDefault="00C32CC0" w:rsidP="00C32CC0">
            <w:pPr>
              <w:tabs>
                <w:tab w:val="left" w:pos="430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32CC0" w:rsidRDefault="00C32CC0" w:rsidP="005F1E7B">
            <w:pPr>
              <w:jc w:val="center"/>
              <w:rPr>
                <w:rFonts w:ascii="Times New Roman" w:hAnsi="Times New Roman" w:cs="Times New Roman"/>
              </w:rPr>
            </w:pPr>
          </w:p>
          <w:p w:rsidR="00C32CC0" w:rsidRPr="00C32CC0" w:rsidRDefault="00C32CC0" w:rsidP="005F1E7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5F1E7B" w:rsidP="005F1E7B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10 мин.</w:t>
            </w:r>
          </w:p>
        </w:tc>
        <w:tc>
          <w:tcPr>
            <w:tcW w:w="1417" w:type="dxa"/>
          </w:tcPr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shd w:val="clear" w:color="auto" w:fill="auto"/>
          </w:tcPr>
          <w:p w:rsid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  <w:shd w:val="clear" w:color="auto" w:fill="auto"/>
          </w:tcPr>
          <w:p w:rsidR="00C32CC0" w:rsidRDefault="00C32CC0" w:rsidP="005F1E7B">
            <w:pPr>
              <w:jc w:val="center"/>
              <w:rPr>
                <w:rFonts w:ascii="Times New Roman" w:hAnsi="Times New Roman" w:cs="Times New Roman"/>
              </w:rPr>
            </w:pPr>
          </w:p>
          <w:p w:rsidR="00C32CC0" w:rsidRPr="00C32CC0" w:rsidRDefault="00C32CC0" w:rsidP="005F1E7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5F1E7B" w:rsidP="005F1E7B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10 мин.</w:t>
            </w:r>
          </w:p>
        </w:tc>
      </w:tr>
      <w:tr w:rsidR="00C32CC0" w:rsidTr="009E50A3">
        <w:tc>
          <w:tcPr>
            <w:tcW w:w="1809" w:type="dxa"/>
            <w:shd w:val="clear" w:color="auto" w:fill="auto"/>
          </w:tcPr>
          <w:p w:rsidR="00C32CC0" w:rsidRPr="00C32CC0" w:rsidRDefault="00C32CC0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Default="005F1E7B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Развитие речи</w:t>
            </w:r>
          </w:p>
          <w:p w:rsidR="00C32CC0" w:rsidRPr="00C32CC0" w:rsidRDefault="00C32CC0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32CC0" w:rsidRPr="00C32CC0" w:rsidRDefault="00C32CC0" w:rsidP="005F1E7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5F1E7B" w:rsidP="005F1E7B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10 мин.</w:t>
            </w:r>
          </w:p>
        </w:tc>
        <w:tc>
          <w:tcPr>
            <w:tcW w:w="1417" w:type="dxa"/>
          </w:tcPr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shd w:val="clear" w:color="auto" w:fill="auto"/>
          </w:tcPr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  <w:shd w:val="clear" w:color="auto" w:fill="auto"/>
          </w:tcPr>
          <w:p w:rsidR="00C32CC0" w:rsidRPr="00C32CC0" w:rsidRDefault="00C32CC0" w:rsidP="005F1E7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C32CC0" w:rsidP="005F1E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5F1E7B" w:rsidRPr="005F1E7B">
              <w:rPr>
                <w:rFonts w:ascii="Times New Roman" w:hAnsi="Times New Roman" w:cs="Times New Roman"/>
              </w:rPr>
              <w:t>0 мин.</w:t>
            </w:r>
          </w:p>
        </w:tc>
      </w:tr>
      <w:tr w:rsidR="00C32CC0" w:rsidTr="009E50A3">
        <w:tc>
          <w:tcPr>
            <w:tcW w:w="1809" w:type="dxa"/>
            <w:shd w:val="clear" w:color="auto" w:fill="auto"/>
          </w:tcPr>
          <w:p w:rsidR="00C32CC0" w:rsidRPr="00C32CC0" w:rsidRDefault="00C32CC0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022BF" w:rsidRDefault="005022BF" w:rsidP="005022BF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Ознакомление с окружающим миром</w:t>
            </w:r>
          </w:p>
          <w:p w:rsidR="00C32CC0" w:rsidRPr="00C32CC0" w:rsidRDefault="00C32CC0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32CC0" w:rsidRDefault="00C32CC0" w:rsidP="005F1E7B">
            <w:pPr>
              <w:jc w:val="center"/>
              <w:rPr>
                <w:rFonts w:ascii="Times New Roman" w:hAnsi="Times New Roman" w:cs="Times New Roman"/>
              </w:rPr>
            </w:pPr>
          </w:p>
          <w:p w:rsidR="00C32CC0" w:rsidRPr="00C32CC0" w:rsidRDefault="00C32CC0" w:rsidP="005F1E7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5F1E7B" w:rsidP="005F1E7B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10 мин.</w:t>
            </w:r>
          </w:p>
        </w:tc>
        <w:tc>
          <w:tcPr>
            <w:tcW w:w="1417" w:type="dxa"/>
          </w:tcPr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shd w:val="clear" w:color="auto" w:fill="auto"/>
          </w:tcPr>
          <w:p w:rsid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  <w:shd w:val="clear" w:color="auto" w:fill="auto"/>
          </w:tcPr>
          <w:p w:rsidR="00C32CC0" w:rsidRDefault="00C32CC0" w:rsidP="005F1E7B">
            <w:pPr>
              <w:jc w:val="center"/>
              <w:rPr>
                <w:rFonts w:ascii="Times New Roman" w:hAnsi="Times New Roman" w:cs="Times New Roman"/>
              </w:rPr>
            </w:pPr>
          </w:p>
          <w:p w:rsidR="00C32CC0" w:rsidRPr="00C32CC0" w:rsidRDefault="00C32CC0" w:rsidP="005F1E7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5F1E7B" w:rsidP="005F1E7B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10 мин.</w:t>
            </w:r>
          </w:p>
        </w:tc>
      </w:tr>
      <w:tr w:rsidR="00C32CC0" w:rsidTr="009E50A3">
        <w:tc>
          <w:tcPr>
            <w:tcW w:w="1809" w:type="dxa"/>
            <w:shd w:val="clear" w:color="auto" w:fill="auto"/>
          </w:tcPr>
          <w:p w:rsidR="00C32CC0" w:rsidRPr="00C32CC0" w:rsidRDefault="00C32CC0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Default="005F1E7B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Художественн</w:t>
            </w:r>
            <w:proofErr w:type="gramStart"/>
            <w:r w:rsidRPr="00832E3D">
              <w:rPr>
                <w:rFonts w:ascii="Times New Roman" w:hAnsi="Times New Roman" w:cs="Times New Roman"/>
              </w:rPr>
              <w:t>о-</w:t>
            </w:r>
            <w:proofErr w:type="gramEnd"/>
            <w:r w:rsidRPr="00832E3D">
              <w:rPr>
                <w:rFonts w:ascii="Times New Roman" w:hAnsi="Times New Roman" w:cs="Times New Roman"/>
              </w:rPr>
              <w:t xml:space="preserve"> эстетическое развитие /Рисование</w:t>
            </w:r>
          </w:p>
          <w:p w:rsidR="00C32CC0" w:rsidRPr="00C32CC0" w:rsidRDefault="00C32CC0" w:rsidP="00832E3D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:rsid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32CC0" w:rsidRDefault="00C32CC0" w:rsidP="005F1E7B">
            <w:pPr>
              <w:jc w:val="center"/>
              <w:rPr>
                <w:rFonts w:ascii="Times New Roman" w:hAnsi="Times New Roman" w:cs="Times New Roman"/>
              </w:rPr>
            </w:pPr>
          </w:p>
          <w:p w:rsidR="00C32CC0" w:rsidRPr="00C32CC0" w:rsidRDefault="00C32CC0" w:rsidP="005F1E7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5F1E7B" w:rsidP="005F1E7B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10 мин.</w:t>
            </w:r>
          </w:p>
        </w:tc>
        <w:tc>
          <w:tcPr>
            <w:tcW w:w="1417" w:type="dxa"/>
          </w:tcPr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  <w:shd w:val="clear" w:color="auto" w:fill="auto"/>
          </w:tcPr>
          <w:p w:rsid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C32CC0" w:rsidRPr="00C32CC0" w:rsidRDefault="00C32CC0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5F1E7B" w:rsidP="005F1E7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  <w:shd w:val="clear" w:color="auto" w:fill="auto"/>
          </w:tcPr>
          <w:p w:rsidR="00C32CC0" w:rsidRDefault="00C32CC0" w:rsidP="005F1E7B">
            <w:pPr>
              <w:jc w:val="center"/>
              <w:rPr>
                <w:rFonts w:ascii="Times New Roman" w:hAnsi="Times New Roman" w:cs="Times New Roman"/>
              </w:rPr>
            </w:pPr>
          </w:p>
          <w:p w:rsidR="00C32CC0" w:rsidRPr="00C32CC0" w:rsidRDefault="00C32CC0" w:rsidP="005F1E7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1E7B" w:rsidRPr="005F1E7B" w:rsidRDefault="005F1E7B" w:rsidP="005F1E7B">
            <w:pPr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10 мин.</w:t>
            </w:r>
          </w:p>
        </w:tc>
      </w:tr>
    </w:tbl>
    <w:p w:rsidR="00832E3D" w:rsidRDefault="00832E3D" w:rsidP="00832E3D">
      <w:pPr>
        <w:tabs>
          <w:tab w:val="left" w:pos="4303"/>
        </w:tabs>
        <w:jc w:val="center"/>
        <w:rPr>
          <w:rFonts w:ascii="Times New Roman" w:hAnsi="Times New Roman" w:cs="Times New Roman"/>
        </w:rPr>
      </w:pPr>
    </w:p>
    <w:p w:rsidR="00646DDF" w:rsidRDefault="00646DDF" w:rsidP="00832E3D">
      <w:pPr>
        <w:tabs>
          <w:tab w:val="left" w:pos="4303"/>
        </w:tabs>
        <w:jc w:val="center"/>
        <w:rPr>
          <w:rFonts w:ascii="Times New Roman" w:hAnsi="Times New Roman" w:cs="Times New Roman"/>
        </w:rPr>
      </w:pPr>
    </w:p>
    <w:p w:rsidR="00646DDF" w:rsidRDefault="00646DDF" w:rsidP="00832E3D">
      <w:pPr>
        <w:tabs>
          <w:tab w:val="left" w:pos="4303"/>
        </w:tabs>
        <w:jc w:val="center"/>
        <w:rPr>
          <w:rFonts w:ascii="Times New Roman" w:hAnsi="Times New Roman" w:cs="Times New Roman"/>
        </w:rPr>
      </w:pPr>
    </w:p>
    <w:p w:rsidR="00646DDF" w:rsidRDefault="00646DDF" w:rsidP="00832E3D">
      <w:pPr>
        <w:tabs>
          <w:tab w:val="left" w:pos="4303"/>
        </w:tabs>
        <w:jc w:val="center"/>
        <w:rPr>
          <w:rFonts w:ascii="Times New Roman" w:hAnsi="Times New Roman" w:cs="Times New Roman"/>
        </w:rPr>
      </w:pPr>
    </w:p>
    <w:p w:rsidR="00646DDF" w:rsidRDefault="00646DDF" w:rsidP="00832E3D">
      <w:pPr>
        <w:tabs>
          <w:tab w:val="left" w:pos="4303"/>
        </w:tabs>
        <w:jc w:val="center"/>
        <w:rPr>
          <w:rFonts w:ascii="Times New Roman" w:hAnsi="Times New Roman" w:cs="Times New Roman"/>
        </w:rPr>
      </w:pPr>
    </w:p>
    <w:p w:rsidR="00646DDF" w:rsidRDefault="00646DDF" w:rsidP="00832E3D">
      <w:pPr>
        <w:tabs>
          <w:tab w:val="left" w:pos="4303"/>
        </w:tabs>
        <w:jc w:val="center"/>
        <w:rPr>
          <w:rFonts w:ascii="Times New Roman" w:hAnsi="Times New Roman" w:cs="Times New Roman"/>
        </w:rPr>
      </w:pPr>
    </w:p>
    <w:p w:rsidR="00646DDF" w:rsidRDefault="00646DDF" w:rsidP="00832E3D">
      <w:pPr>
        <w:tabs>
          <w:tab w:val="left" w:pos="4303"/>
        </w:tabs>
        <w:jc w:val="center"/>
        <w:rPr>
          <w:rFonts w:ascii="Times New Roman" w:hAnsi="Times New Roman" w:cs="Times New Roman"/>
        </w:rPr>
      </w:pPr>
    </w:p>
    <w:p w:rsidR="00646DDF" w:rsidRDefault="00646DDF" w:rsidP="00832E3D">
      <w:pPr>
        <w:tabs>
          <w:tab w:val="left" w:pos="4303"/>
        </w:tabs>
        <w:jc w:val="center"/>
        <w:rPr>
          <w:rFonts w:ascii="Times New Roman" w:hAnsi="Times New Roman" w:cs="Times New Roman"/>
        </w:rPr>
      </w:pPr>
    </w:p>
    <w:p w:rsidR="00646DDF" w:rsidRDefault="00646DDF" w:rsidP="00832E3D">
      <w:pPr>
        <w:tabs>
          <w:tab w:val="left" w:pos="4303"/>
        </w:tabs>
        <w:jc w:val="center"/>
        <w:rPr>
          <w:rFonts w:ascii="Times New Roman" w:hAnsi="Times New Roman" w:cs="Times New Roman"/>
        </w:rPr>
      </w:pPr>
    </w:p>
    <w:p w:rsidR="00646DDF" w:rsidRDefault="00646DDF" w:rsidP="009E50A3">
      <w:pPr>
        <w:tabs>
          <w:tab w:val="left" w:pos="4303"/>
        </w:tabs>
        <w:rPr>
          <w:rFonts w:ascii="Times New Roman" w:hAnsi="Times New Roman" w:cs="Times New Roman"/>
        </w:rPr>
      </w:pPr>
    </w:p>
    <w:p w:rsidR="001C2A02" w:rsidRDefault="001C2A02" w:rsidP="009E50A3">
      <w:pPr>
        <w:tabs>
          <w:tab w:val="left" w:pos="4303"/>
        </w:tabs>
        <w:rPr>
          <w:rFonts w:ascii="Times New Roman" w:hAnsi="Times New Roman" w:cs="Times New Roman"/>
        </w:rPr>
      </w:pPr>
    </w:p>
    <w:p w:rsidR="001C2A02" w:rsidRDefault="001C2A02" w:rsidP="009E50A3">
      <w:pPr>
        <w:tabs>
          <w:tab w:val="left" w:pos="4303"/>
        </w:tabs>
        <w:rPr>
          <w:rFonts w:ascii="Times New Roman" w:hAnsi="Times New Roman" w:cs="Times New Roman"/>
        </w:rPr>
      </w:pPr>
    </w:p>
    <w:p w:rsidR="001C2A02" w:rsidRDefault="001C2A02" w:rsidP="009E50A3">
      <w:pPr>
        <w:tabs>
          <w:tab w:val="left" w:pos="4303"/>
        </w:tabs>
        <w:rPr>
          <w:rFonts w:ascii="Times New Roman" w:hAnsi="Times New Roman" w:cs="Times New Roman"/>
        </w:rPr>
      </w:pPr>
    </w:p>
    <w:p w:rsidR="00646DDF" w:rsidRDefault="00587D54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Учебный план второй младшей </w:t>
      </w:r>
      <w:r w:rsidR="00646DDF" w:rsidRPr="00646DDF">
        <w:rPr>
          <w:rFonts w:ascii="Times New Roman" w:hAnsi="Times New Roman" w:cs="Times New Roman"/>
          <w:b/>
          <w:sz w:val="28"/>
          <w:szCs w:val="28"/>
        </w:rPr>
        <w:t xml:space="preserve"> групп</w:t>
      </w:r>
      <w:r>
        <w:rPr>
          <w:rFonts w:ascii="Times New Roman" w:hAnsi="Times New Roman" w:cs="Times New Roman"/>
          <w:b/>
          <w:sz w:val="28"/>
          <w:szCs w:val="28"/>
        </w:rPr>
        <w:t>ы</w:t>
      </w:r>
      <w:r w:rsidR="00646DDF" w:rsidRPr="00646DDF">
        <w:rPr>
          <w:rFonts w:ascii="Times New Roman" w:hAnsi="Times New Roman" w:cs="Times New Roman"/>
          <w:b/>
          <w:sz w:val="28"/>
          <w:szCs w:val="28"/>
        </w:rPr>
        <w:t xml:space="preserve"> (от 3-4 лет)</w:t>
      </w:r>
    </w:p>
    <w:p w:rsidR="00587D54" w:rsidRPr="00587D54" w:rsidRDefault="00587D54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4"/>
        <w:tblW w:w="1116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/>
      </w:tblPr>
      <w:tblGrid>
        <w:gridCol w:w="1809"/>
        <w:gridCol w:w="1418"/>
        <w:gridCol w:w="1701"/>
        <w:gridCol w:w="1417"/>
        <w:gridCol w:w="1701"/>
        <w:gridCol w:w="1422"/>
        <w:gridCol w:w="1697"/>
      </w:tblGrid>
      <w:tr w:rsidR="00587D54" w:rsidRPr="00C32CC0" w:rsidTr="009E50A3">
        <w:tc>
          <w:tcPr>
            <w:tcW w:w="1809" w:type="dxa"/>
            <w:vMerge w:val="restart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</w:t>
            </w:r>
            <w:r w:rsidRPr="00C32CC0">
              <w:rPr>
                <w:rFonts w:ascii="Times New Roman" w:hAnsi="Times New Roman" w:cs="Times New Roman"/>
                <w:b/>
              </w:rPr>
              <w:t>еализация образовательных областей</w:t>
            </w:r>
          </w:p>
        </w:tc>
        <w:tc>
          <w:tcPr>
            <w:tcW w:w="3119" w:type="dxa"/>
            <w:gridSpan w:val="2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</w:t>
            </w:r>
            <w:r w:rsidRPr="00C32CC0">
              <w:rPr>
                <w:rFonts w:ascii="Times New Roman" w:hAnsi="Times New Roman" w:cs="Times New Roman"/>
                <w:b/>
              </w:rPr>
              <w:t>нвариантная часть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gridSpan w:val="2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</w:t>
            </w:r>
            <w:r w:rsidRPr="00C32CC0">
              <w:rPr>
                <w:rFonts w:ascii="Times New Roman" w:hAnsi="Times New Roman" w:cs="Times New Roman"/>
                <w:b/>
              </w:rPr>
              <w:t>ариантная часть</w:t>
            </w:r>
          </w:p>
        </w:tc>
        <w:tc>
          <w:tcPr>
            <w:tcW w:w="3119" w:type="dxa"/>
            <w:gridSpan w:val="2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</w:t>
            </w:r>
            <w:r w:rsidRPr="00C32CC0">
              <w:rPr>
                <w:rFonts w:ascii="Times New Roman" w:hAnsi="Times New Roman" w:cs="Times New Roman"/>
                <w:b/>
              </w:rPr>
              <w:t>сего</w:t>
            </w:r>
          </w:p>
        </w:tc>
      </w:tr>
      <w:tr w:rsidR="00587D54" w:rsidRPr="00C32CC0" w:rsidTr="009E50A3">
        <w:tc>
          <w:tcPr>
            <w:tcW w:w="1809" w:type="dxa"/>
            <w:vMerge/>
          </w:tcPr>
          <w:p w:rsidR="00587D54" w:rsidRPr="00832E3D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ООД в неделю</w:t>
            </w:r>
          </w:p>
        </w:tc>
        <w:tc>
          <w:tcPr>
            <w:tcW w:w="1701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длительность 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мин.</w:t>
            </w:r>
          </w:p>
        </w:tc>
        <w:tc>
          <w:tcPr>
            <w:tcW w:w="1417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ООД в неделю</w:t>
            </w:r>
          </w:p>
        </w:tc>
        <w:tc>
          <w:tcPr>
            <w:tcW w:w="1701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длительность 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мин.</w:t>
            </w:r>
          </w:p>
        </w:tc>
        <w:tc>
          <w:tcPr>
            <w:tcW w:w="1422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 в неделю</w:t>
            </w:r>
          </w:p>
        </w:tc>
        <w:tc>
          <w:tcPr>
            <w:tcW w:w="1697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длительность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в неделю 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</w:t>
            </w:r>
          </w:p>
        </w:tc>
      </w:tr>
      <w:tr w:rsidR="00587D54" w:rsidRPr="005F1E7B" w:rsidTr="009E50A3">
        <w:tc>
          <w:tcPr>
            <w:tcW w:w="1809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Художественно эстетическое развитие (музыка)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587D54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7" w:type="dxa"/>
          </w:tcPr>
          <w:p w:rsidR="00587D54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5F1E7B">
              <w:rPr>
                <w:rFonts w:ascii="Times New Roman" w:hAnsi="Times New Roman" w:cs="Times New Roman"/>
              </w:rPr>
              <w:t>0 мин.</w:t>
            </w:r>
          </w:p>
        </w:tc>
      </w:tr>
      <w:tr w:rsidR="00587D54" w:rsidRPr="005F1E7B" w:rsidTr="009E50A3">
        <w:tc>
          <w:tcPr>
            <w:tcW w:w="1809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Физическое развитие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587D54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587D54">
            <w:pPr>
              <w:jc w:val="center"/>
            </w:pPr>
            <w:r w:rsidRPr="00150018">
              <w:rPr>
                <w:rFonts w:ascii="Times New Roman" w:hAnsi="Times New Roman" w:cs="Times New Roman"/>
              </w:rPr>
              <w:t>15 мин.</w:t>
            </w:r>
          </w:p>
        </w:tc>
        <w:tc>
          <w:tcPr>
            <w:tcW w:w="1417" w:type="dxa"/>
          </w:tcPr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6D0E61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97" w:type="dxa"/>
          </w:tcPr>
          <w:p w:rsidR="00587D54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587D54" w:rsidRPr="005F1E7B" w:rsidTr="009E50A3">
        <w:tc>
          <w:tcPr>
            <w:tcW w:w="1809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</w:t>
            </w:r>
            <w:r>
              <w:rPr>
                <w:rFonts w:ascii="Times New Roman" w:hAnsi="Times New Roman" w:cs="Times New Roman"/>
              </w:rPr>
              <w:t xml:space="preserve">ественно эстетическое развитие </w:t>
            </w: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 xml:space="preserve"> Лепка</w:t>
            </w:r>
            <w:r>
              <w:rPr>
                <w:rFonts w:ascii="Times New Roman" w:hAnsi="Times New Roman" w:cs="Times New Roman"/>
              </w:rPr>
              <w:t>/Аппликация</w:t>
            </w:r>
          </w:p>
          <w:p w:rsidR="00587D54" w:rsidRPr="00C32CC0" w:rsidRDefault="00587D54" w:rsidP="004F568E">
            <w:pPr>
              <w:tabs>
                <w:tab w:val="left" w:pos="430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587D54" w:rsidRDefault="00587D54" w:rsidP="00587D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587D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587D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587D54">
            <w:pPr>
              <w:jc w:val="center"/>
            </w:pPr>
            <w:r w:rsidRPr="00150018">
              <w:rPr>
                <w:rFonts w:ascii="Times New Roman" w:hAnsi="Times New Roman" w:cs="Times New Roman"/>
              </w:rPr>
              <w:t>15 мин.</w:t>
            </w:r>
          </w:p>
        </w:tc>
        <w:tc>
          <w:tcPr>
            <w:tcW w:w="1417" w:type="dxa"/>
          </w:tcPr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C32CC0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587D54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Pr="00C32CC0" w:rsidRDefault="00587D54" w:rsidP="00587D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587D54" w:rsidRPr="005F1E7B" w:rsidTr="009E50A3">
        <w:tc>
          <w:tcPr>
            <w:tcW w:w="1809" w:type="dxa"/>
          </w:tcPr>
          <w:p w:rsidR="00587D54" w:rsidRPr="00C32CC0" w:rsidRDefault="00587D54" w:rsidP="004F568E">
            <w:pPr>
              <w:tabs>
                <w:tab w:val="left" w:pos="430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Формирование элементарных математических представлений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587D54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587D54">
            <w:pPr>
              <w:jc w:val="center"/>
            </w:pPr>
            <w:r w:rsidRPr="00150018">
              <w:rPr>
                <w:rFonts w:ascii="Times New Roman" w:hAnsi="Times New Roman" w:cs="Times New Roman"/>
              </w:rPr>
              <w:t>15 мин.</w:t>
            </w:r>
          </w:p>
        </w:tc>
        <w:tc>
          <w:tcPr>
            <w:tcW w:w="1417" w:type="dxa"/>
          </w:tcPr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587D54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587D54" w:rsidRPr="005F1E7B" w:rsidTr="009E50A3">
        <w:tc>
          <w:tcPr>
            <w:tcW w:w="1809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Развитие речи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587D54" w:rsidRPr="00C32CC0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587D54" w:rsidRPr="00587D54" w:rsidRDefault="00587D54" w:rsidP="00587D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587D54">
            <w:pPr>
              <w:jc w:val="center"/>
            </w:pPr>
            <w:r w:rsidRPr="00150018">
              <w:rPr>
                <w:rFonts w:ascii="Times New Roman" w:hAnsi="Times New Roman" w:cs="Times New Roman"/>
              </w:rPr>
              <w:t>15 мин.</w:t>
            </w:r>
          </w:p>
        </w:tc>
        <w:tc>
          <w:tcPr>
            <w:tcW w:w="1417" w:type="dxa"/>
          </w:tcPr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587D54" w:rsidRPr="00C32CC0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587D54" w:rsidRPr="00C32CC0" w:rsidRDefault="00587D54" w:rsidP="00587D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587D54" w:rsidRPr="005F1E7B" w:rsidTr="009E50A3">
        <w:tc>
          <w:tcPr>
            <w:tcW w:w="1809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022BF" w:rsidRDefault="005022BF" w:rsidP="005022BF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Ознакомление с окружающим миром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C32CC0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587D54" w:rsidRDefault="00587D54" w:rsidP="00587D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87D54" w:rsidRDefault="00587D54" w:rsidP="00587D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587D54">
            <w:pPr>
              <w:jc w:val="center"/>
            </w:pPr>
            <w:r w:rsidRPr="00150018">
              <w:rPr>
                <w:rFonts w:ascii="Times New Roman" w:hAnsi="Times New Roman" w:cs="Times New Roman"/>
              </w:rPr>
              <w:t>15 мин.</w:t>
            </w:r>
          </w:p>
        </w:tc>
        <w:tc>
          <w:tcPr>
            <w:tcW w:w="1417" w:type="dxa"/>
          </w:tcPr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C32CC0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587D54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Pr="00C32CC0" w:rsidRDefault="00587D54" w:rsidP="00587D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587D54" w:rsidRPr="005F1E7B" w:rsidTr="009E50A3">
        <w:tc>
          <w:tcPr>
            <w:tcW w:w="1809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Художественн</w:t>
            </w:r>
            <w:proofErr w:type="gramStart"/>
            <w:r w:rsidRPr="00832E3D">
              <w:rPr>
                <w:rFonts w:ascii="Times New Roman" w:hAnsi="Times New Roman" w:cs="Times New Roman"/>
              </w:rPr>
              <w:t>о-</w:t>
            </w:r>
            <w:proofErr w:type="gramEnd"/>
            <w:r w:rsidRPr="00832E3D">
              <w:rPr>
                <w:rFonts w:ascii="Times New Roman" w:hAnsi="Times New Roman" w:cs="Times New Roman"/>
              </w:rPr>
              <w:t xml:space="preserve"> эстетическое развитие </w:t>
            </w: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Рисование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C32CC0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587D54" w:rsidRDefault="00587D54" w:rsidP="00587D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587D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87D54" w:rsidRDefault="00587D54" w:rsidP="00587D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587D54">
            <w:pPr>
              <w:jc w:val="center"/>
            </w:pPr>
            <w:r w:rsidRPr="00150018">
              <w:rPr>
                <w:rFonts w:ascii="Times New Roman" w:hAnsi="Times New Roman" w:cs="Times New Roman"/>
              </w:rPr>
              <w:t>15 мин.</w:t>
            </w:r>
          </w:p>
        </w:tc>
        <w:tc>
          <w:tcPr>
            <w:tcW w:w="1417" w:type="dxa"/>
          </w:tcPr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587D54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C32CC0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587D54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587D54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Pr="00C32CC0" w:rsidRDefault="00587D54" w:rsidP="00587D5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587D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</w:tbl>
    <w:p w:rsidR="00587D54" w:rsidRDefault="00587D54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</w:rPr>
      </w:pPr>
    </w:p>
    <w:p w:rsidR="00587D54" w:rsidRDefault="00587D54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</w:rPr>
      </w:pPr>
    </w:p>
    <w:p w:rsidR="00587D54" w:rsidRDefault="00587D54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</w:rPr>
      </w:pPr>
    </w:p>
    <w:p w:rsidR="00587D54" w:rsidRDefault="00587D54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</w:rPr>
      </w:pPr>
    </w:p>
    <w:p w:rsidR="00587D54" w:rsidRDefault="00587D54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</w:rPr>
      </w:pPr>
    </w:p>
    <w:p w:rsidR="00587D54" w:rsidRDefault="00587D54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</w:rPr>
      </w:pPr>
    </w:p>
    <w:p w:rsidR="00587D54" w:rsidRDefault="00587D54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</w:rPr>
      </w:pPr>
    </w:p>
    <w:p w:rsidR="00587D54" w:rsidRDefault="00587D54" w:rsidP="009E50A3">
      <w:pPr>
        <w:tabs>
          <w:tab w:val="left" w:pos="4303"/>
        </w:tabs>
        <w:rPr>
          <w:rFonts w:ascii="Times New Roman" w:hAnsi="Times New Roman" w:cs="Times New Roman"/>
          <w:b/>
        </w:rPr>
      </w:pPr>
    </w:p>
    <w:p w:rsidR="00587D54" w:rsidRDefault="008249A0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Учебный план средней</w:t>
      </w:r>
      <w:r w:rsidR="00587D54" w:rsidRPr="00587D54">
        <w:rPr>
          <w:rFonts w:ascii="Times New Roman" w:hAnsi="Times New Roman" w:cs="Times New Roman"/>
          <w:b/>
          <w:sz w:val="28"/>
          <w:szCs w:val="28"/>
        </w:rPr>
        <w:t xml:space="preserve"> групп</w:t>
      </w:r>
      <w:r>
        <w:rPr>
          <w:rFonts w:ascii="Times New Roman" w:hAnsi="Times New Roman" w:cs="Times New Roman"/>
          <w:b/>
          <w:sz w:val="28"/>
          <w:szCs w:val="28"/>
        </w:rPr>
        <w:t>ы</w:t>
      </w:r>
      <w:r w:rsidR="00587D54" w:rsidRPr="00587D54">
        <w:rPr>
          <w:rFonts w:ascii="Times New Roman" w:hAnsi="Times New Roman" w:cs="Times New Roman"/>
          <w:b/>
          <w:sz w:val="28"/>
          <w:szCs w:val="28"/>
        </w:rPr>
        <w:t xml:space="preserve"> (от 4-5 лет)</w:t>
      </w:r>
    </w:p>
    <w:p w:rsidR="00587D54" w:rsidRPr="00587D54" w:rsidRDefault="00587D54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4"/>
        <w:tblW w:w="1116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/>
      </w:tblPr>
      <w:tblGrid>
        <w:gridCol w:w="1809"/>
        <w:gridCol w:w="1418"/>
        <w:gridCol w:w="1701"/>
        <w:gridCol w:w="1417"/>
        <w:gridCol w:w="1701"/>
        <w:gridCol w:w="1422"/>
        <w:gridCol w:w="1697"/>
      </w:tblGrid>
      <w:tr w:rsidR="00587D54" w:rsidRPr="00C32CC0" w:rsidTr="009E50A3">
        <w:tc>
          <w:tcPr>
            <w:tcW w:w="1809" w:type="dxa"/>
            <w:vMerge w:val="restart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</w:t>
            </w:r>
            <w:r w:rsidRPr="00C32CC0">
              <w:rPr>
                <w:rFonts w:ascii="Times New Roman" w:hAnsi="Times New Roman" w:cs="Times New Roman"/>
                <w:b/>
              </w:rPr>
              <w:t>еализация образовательных областей</w:t>
            </w:r>
          </w:p>
        </w:tc>
        <w:tc>
          <w:tcPr>
            <w:tcW w:w="3119" w:type="dxa"/>
            <w:gridSpan w:val="2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</w:t>
            </w:r>
            <w:r w:rsidRPr="00C32CC0">
              <w:rPr>
                <w:rFonts w:ascii="Times New Roman" w:hAnsi="Times New Roman" w:cs="Times New Roman"/>
                <w:b/>
              </w:rPr>
              <w:t>нвариантная часть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gridSpan w:val="2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</w:t>
            </w:r>
            <w:r w:rsidRPr="00C32CC0">
              <w:rPr>
                <w:rFonts w:ascii="Times New Roman" w:hAnsi="Times New Roman" w:cs="Times New Roman"/>
                <w:b/>
              </w:rPr>
              <w:t>ариантная часть</w:t>
            </w:r>
          </w:p>
        </w:tc>
        <w:tc>
          <w:tcPr>
            <w:tcW w:w="3119" w:type="dxa"/>
            <w:gridSpan w:val="2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</w:t>
            </w:r>
            <w:r w:rsidRPr="00C32CC0">
              <w:rPr>
                <w:rFonts w:ascii="Times New Roman" w:hAnsi="Times New Roman" w:cs="Times New Roman"/>
                <w:b/>
              </w:rPr>
              <w:t>сего</w:t>
            </w:r>
          </w:p>
        </w:tc>
      </w:tr>
      <w:tr w:rsidR="00587D54" w:rsidRPr="00C32CC0" w:rsidTr="009E50A3">
        <w:tc>
          <w:tcPr>
            <w:tcW w:w="1809" w:type="dxa"/>
            <w:vMerge/>
          </w:tcPr>
          <w:p w:rsidR="00587D54" w:rsidRPr="00832E3D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ООД в неделю</w:t>
            </w:r>
          </w:p>
        </w:tc>
        <w:tc>
          <w:tcPr>
            <w:tcW w:w="1701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длительность 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мин.</w:t>
            </w:r>
          </w:p>
        </w:tc>
        <w:tc>
          <w:tcPr>
            <w:tcW w:w="1417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ООД в неделю</w:t>
            </w:r>
          </w:p>
        </w:tc>
        <w:tc>
          <w:tcPr>
            <w:tcW w:w="1701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длительность 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мин.</w:t>
            </w:r>
          </w:p>
        </w:tc>
        <w:tc>
          <w:tcPr>
            <w:tcW w:w="1422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 в неделю</w:t>
            </w:r>
          </w:p>
        </w:tc>
        <w:tc>
          <w:tcPr>
            <w:tcW w:w="1697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длительность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в неделю 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</w:t>
            </w:r>
          </w:p>
        </w:tc>
      </w:tr>
      <w:tr w:rsidR="00587D54" w:rsidRPr="005F1E7B" w:rsidTr="009E50A3">
        <w:tc>
          <w:tcPr>
            <w:tcW w:w="1809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Художественно эстетическое развитие (музыка)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587D54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7" w:type="dxa"/>
          </w:tcPr>
          <w:p w:rsidR="00587D54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5F1E7B">
              <w:rPr>
                <w:rFonts w:ascii="Times New Roman" w:hAnsi="Times New Roman" w:cs="Times New Roman"/>
              </w:rPr>
              <w:t>0 мин.</w:t>
            </w:r>
          </w:p>
        </w:tc>
      </w:tr>
      <w:tr w:rsidR="00587D54" w:rsidRPr="005F1E7B" w:rsidTr="009E50A3">
        <w:tc>
          <w:tcPr>
            <w:tcW w:w="1809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Физическое развитие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587D54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4F568E">
            <w:pPr>
              <w:jc w:val="center"/>
            </w:pPr>
            <w:r>
              <w:rPr>
                <w:rFonts w:ascii="Times New Roman" w:hAnsi="Times New Roman" w:cs="Times New Roman"/>
              </w:rPr>
              <w:t>20</w:t>
            </w:r>
            <w:r w:rsidRPr="00150018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0C3C59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97" w:type="dxa"/>
          </w:tcPr>
          <w:p w:rsidR="00587D54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587D54" w:rsidRPr="005F1E7B" w:rsidTr="009E50A3">
        <w:tc>
          <w:tcPr>
            <w:tcW w:w="1809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</w:t>
            </w:r>
            <w:r>
              <w:rPr>
                <w:rFonts w:ascii="Times New Roman" w:hAnsi="Times New Roman" w:cs="Times New Roman"/>
              </w:rPr>
              <w:t xml:space="preserve">ественно эстетическое развитие </w:t>
            </w: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 xml:space="preserve"> Лепка</w:t>
            </w:r>
            <w:r>
              <w:rPr>
                <w:rFonts w:ascii="Times New Roman" w:hAnsi="Times New Roman" w:cs="Times New Roman"/>
              </w:rPr>
              <w:t>/Аппликация</w:t>
            </w:r>
          </w:p>
          <w:p w:rsidR="00587D54" w:rsidRPr="00C32CC0" w:rsidRDefault="00587D54" w:rsidP="004F568E">
            <w:pPr>
              <w:tabs>
                <w:tab w:val="left" w:pos="430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587D54" w:rsidRDefault="00587D54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jc w:val="center"/>
            </w:pPr>
            <w:r>
              <w:rPr>
                <w:rFonts w:ascii="Times New Roman" w:hAnsi="Times New Roman" w:cs="Times New Roman"/>
              </w:rPr>
              <w:t>20</w:t>
            </w:r>
            <w:r w:rsidRPr="00150018">
              <w:rPr>
                <w:rFonts w:ascii="Times New Roman" w:hAnsi="Times New Roman" w:cs="Times New Roman"/>
              </w:rPr>
              <w:t>мин.</w:t>
            </w:r>
          </w:p>
        </w:tc>
        <w:tc>
          <w:tcPr>
            <w:tcW w:w="1417" w:type="dxa"/>
          </w:tcPr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587D54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Pr="00C32CC0" w:rsidRDefault="00587D54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587D54" w:rsidRPr="005F1E7B" w:rsidTr="009E50A3">
        <w:tc>
          <w:tcPr>
            <w:tcW w:w="1809" w:type="dxa"/>
          </w:tcPr>
          <w:p w:rsidR="00587D54" w:rsidRPr="00C32CC0" w:rsidRDefault="00587D54" w:rsidP="004F568E">
            <w:pPr>
              <w:tabs>
                <w:tab w:val="left" w:pos="430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Формирование элементарных математических представлений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587D54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4F568E">
            <w:pPr>
              <w:jc w:val="center"/>
            </w:pPr>
            <w:r>
              <w:rPr>
                <w:rFonts w:ascii="Times New Roman" w:hAnsi="Times New Roman" w:cs="Times New Roman"/>
              </w:rPr>
              <w:t>20</w:t>
            </w:r>
            <w:r w:rsidRPr="00150018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587D54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Pr="005F1E7B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587D54" w:rsidRPr="005F1E7B" w:rsidTr="009E50A3">
        <w:tc>
          <w:tcPr>
            <w:tcW w:w="1809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Развитие речи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587D54" w:rsidRPr="00587D54" w:rsidRDefault="00587D54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jc w:val="center"/>
            </w:pPr>
            <w:r>
              <w:rPr>
                <w:rFonts w:ascii="Times New Roman" w:hAnsi="Times New Roman" w:cs="Times New Roman"/>
              </w:rPr>
              <w:t>20</w:t>
            </w:r>
            <w:r w:rsidRPr="00150018">
              <w:rPr>
                <w:rFonts w:ascii="Times New Roman" w:hAnsi="Times New Roman" w:cs="Times New Roman"/>
              </w:rPr>
              <w:t>мин.</w:t>
            </w:r>
          </w:p>
        </w:tc>
        <w:tc>
          <w:tcPr>
            <w:tcW w:w="1417" w:type="dxa"/>
          </w:tcPr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587D54" w:rsidRPr="00C32CC0" w:rsidRDefault="00587D54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587D54" w:rsidRPr="005F1E7B" w:rsidTr="009E50A3">
        <w:tc>
          <w:tcPr>
            <w:tcW w:w="1809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022BF" w:rsidRDefault="005022BF" w:rsidP="005022BF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Ознакомление с окружающим миром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587D54" w:rsidRDefault="00587D54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87D54" w:rsidRDefault="00587D54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jc w:val="center"/>
            </w:pPr>
            <w:r>
              <w:rPr>
                <w:rFonts w:ascii="Times New Roman" w:hAnsi="Times New Roman" w:cs="Times New Roman"/>
              </w:rPr>
              <w:t>20</w:t>
            </w:r>
            <w:r w:rsidRPr="00150018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587D54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Pr="00C32CC0" w:rsidRDefault="00587D54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587D54" w:rsidRPr="005F1E7B" w:rsidTr="009E50A3">
        <w:tc>
          <w:tcPr>
            <w:tcW w:w="1809" w:type="dxa"/>
          </w:tcPr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Художественн</w:t>
            </w:r>
            <w:proofErr w:type="gramStart"/>
            <w:r w:rsidRPr="00832E3D">
              <w:rPr>
                <w:rFonts w:ascii="Times New Roman" w:hAnsi="Times New Roman" w:cs="Times New Roman"/>
              </w:rPr>
              <w:t>о-</w:t>
            </w:r>
            <w:proofErr w:type="gramEnd"/>
            <w:r w:rsidRPr="00832E3D">
              <w:rPr>
                <w:rFonts w:ascii="Times New Roman" w:hAnsi="Times New Roman" w:cs="Times New Roman"/>
              </w:rPr>
              <w:t xml:space="preserve"> эстетическое развитие </w:t>
            </w: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Рисование</w:t>
            </w: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587D54" w:rsidRDefault="00587D54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87D54" w:rsidRDefault="00587D54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Default="00587D54" w:rsidP="004F568E">
            <w:pPr>
              <w:jc w:val="center"/>
            </w:pPr>
            <w:r>
              <w:rPr>
                <w:rFonts w:ascii="Times New Roman" w:hAnsi="Times New Roman" w:cs="Times New Roman"/>
              </w:rPr>
              <w:t>20</w:t>
            </w:r>
            <w:r w:rsidRPr="00150018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587D54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87D54" w:rsidRPr="00C32CC0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587D54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587D54" w:rsidRPr="00C32CC0" w:rsidRDefault="00587D54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87D54" w:rsidRPr="005F1E7B" w:rsidRDefault="00587D54" w:rsidP="004F56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</w:tbl>
    <w:p w:rsidR="00587D54" w:rsidRDefault="00587D54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568E" w:rsidRDefault="004F568E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568E" w:rsidRDefault="004F568E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568E" w:rsidRDefault="004F568E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568E" w:rsidRDefault="004F568E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568E" w:rsidRDefault="004F568E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568E" w:rsidRDefault="004F568E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C76" w:rsidRDefault="0054558E" w:rsidP="00133C76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Учебный план старшей</w:t>
      </w:r>
      <w:r w:rsidR="008249A0">
        <w:rPr>
          <w:rFonts w:ascii="Times New Roman" w:hAnsi="Times New Roman" w:cs="Times New Roman"/>
          <w:b/>
          <w:sz w:val="28"/>
          <w:szCs w:val="28"/>
        </w:rPr>
        <w:t xml:space="preserve"> групп</w:t>
      </w:r>
      <w:r>
        <w:rPr>
          <w:rFonts w:ascii="Times New Roman" w:hAnsi="Times New Roman" w:cs="Times New Roman"/>
          <w:b/>
          <w:sz w:val="28"/>
          <w:szCs w:val="28"/>
        </w:rPr>
        <w:t>ы</w:t>
      </w:r>
      <w:r w:rsidR="00133C76" w:rsidRPr="004F568E">
        <w:rPr>
          <w:rFonts w:ascii="Times New Roman" w:hAnsi="Times New Roman" w:cs="Times New Roman"/>
          <w:b/>
          <w:sz w:val="28"/>
          <w:szCs w:val="28"/>
        </w:rPr>
        <w:t xml:space="preserve"> (от 5-6 лет)</w:t>
      </w:r>
    </w:p>
    <w:p w:rsidR="00133C76" w:rsidRPr="009E50A3" w:rsidRDefault="00133C76" w:rsidP="00133C76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4"/>
        <w:tblW w:w="11341" w:type="dxa"/>
        <w:tblInd w:w="-17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/>
      </w:tblPr>
      <w:tblGrid>
        <w:gridCol w:w="1985"/>
        <w:gridCol w:w="1418"/>
        <w:gridCol w:w="1701"/>
        <w:gridCol w:w="1417"/>
        <w:gridCol w:w="1701"/>
        <w:gridCol w:w="1422"/>
        <w:gridCol w:w="1697"/>
      </w:tblGrid>
      <w:tr w:rsidR="00133C76" w:rsidRPr="00C32CC0" w:rsidTr="00A36617">
        <w:tc>
          <w:tcPr>
            <w:tcW w:w="1985" w:type="dxa"/>
            <w:vMerge w:val="restart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</w:t>
            </w:r>
            <w:r w:rsidRPr="00C32CC0">
              <w:rPr>
                <w:rFonts w:ascii="Times New Roman" w:hAnsi="Times New Roman" w:cs="Times New Roman"/>
                <w:b/>
              </w:rPr>
              <w:t>еализация образовательных областей</w:t>
            </w:r>
          </w:p>
        </w:tc>
        <w:tc>
          <w:tcPr>
            <w:tcW w:w="3119" w:type="dxa"/>
            <w:gridSpan w:val="2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</w:t>
            </w:r>
            <w:r w:rsidRPr="00C32CC0">
              <w:rPr>
                <w:rFonts w:ascii="Times New Roman" w:hAnsi="Times New Roman" w:cs="Times New Roman"/>
                <w:b/>
              </w:rPr>
              <w:t>нвариантная часть</w:t>
            </w: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gridSpan w:val="2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</w:t>
            </w:r>
            <w:r w:rsidRPr="00C32CC0">
              <w:rPr>
                <w:rFonts w:ascii="Times New Roman" w:hAnsi="Times New Roman" w:cs="Times New Roman"/>
                <w:b/>
              </w:rPr>
              <w:t>ариантная часть</w:t>
            </w:r>
          </w:p>
        </w:tc>
        <w:tc>
          <w:tcPr>
            <w:tcW w:w="3119" w:type="dxa"/>
            <w:gridSpan w:val="2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</w:t>
            </w:r>
            <w:r w:rsidRPr="00C32CC0">
              <w:rPr>
                <w:rFonts w:ascii="Times New Roman" w:hAnsi="Times New Roman" w:cs="Times New Roman"/>
                <w:b/>
              </w:rPr>
              <w:t>сего</w:t>
            </w:r>
          </w:p>
        </w:tc>
      </w:tr>
      <w:tr w:rsidR="00133C76" w:rsidRPr="00C32CC0" w:rsidTr="00A36617">
        <w:tc>
          <w:tcPr>
            <w:tcW w:w="1985" w:type="dxa"/>
            <w:vMerge/>
          </w:tcPr>
          <w:p w:rsidR="00133C76" w:rsidRPr="00832E3D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ООД в неделю</w:t>
            </w:r>
          </w:p>
        </w:tc>
        <w:tc>
          <w:tcPr>
            <w:tcW w:w="1701" w:type="dxa"/>
          </w:tcPr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длительность </w:t>
            </w: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мин.</w:t>
            </w:r>
          </w:p>
        </w:tc>
        <w:tc>
          <w:tcPr>
            <w:tcW w:w="1417" w:type="dxa"/>
          </w:tcPr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ООД в неделю</w:t>
            </w:r>
          </w:p>
        </w:tc>
        <w:tc>
          <w:tcPr>
            <w:tcW w:w="1701" w:type="dxa"/>
          </w:tcPr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длительность </w:t>
            </w: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мин.</w:t>
            </w:r>
          </w:p>
        </w:tc>
        <w:tc>
          <w:tcPr>
            <w:tcW w:w="1422" w:type="dxa"/>
          </w:tcPr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 в неделю</w:t>
            </w:r>
          </w:p>
        </w:tc>
        <w:tc>
          <w:tcPr>
            <w:tcW w:w="1697" w:type="dxa"/>
          </w:tcPr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длительность</w:t>
            </w: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в неделю </w:t>
            </w: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</w:t>
            </w:r>
          </w:p>
        </w:tc>
      </w:tr>
      <w:tr w:rsidR="00133C76" w:rsidRPr="005F1E7B" w:rsidTr="00A36617">
        <w:tc>
          <w:tcPr>
            <w:tcW w:w="1985" w:type="dxa"/>
          </w:tcPr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Художественно эстетическое развитие (музыка)</w:t>
            </w: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133C76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</w:p>
          <w:p w:rsidR="00133C76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</w:p>
          <w:p w:rsidR="00133C76" w:rsidRPr="005F1E7B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7" w:type="dxa"/>
          </w:tcPr>
          <w:p w:rsidR="00133C76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</w:p>
          <w:p w:rsidR="00133C76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</w:p>
          <w:p w:rsidR="00133C76" w:rsidRPr="005F1E7B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5F1E7B">
              <w:rPr>
                <w:rFonts w:ascii="Times New Roman" w:hAnsi="Times New Roman" w:cs="Times New Roman"/>
              </w:rPr>
              <w:t>0 мин.</w:t>
            </w:r>
          </w:p>
        </w:tc>
      </w:tr>
      <w:tr w:rsidR="00133C76" w:rsidRPr="005F1E7B" w:rsidTr="00A36617">
        <w:tc>
          <w:tcPr>
            <w:tcW w:w="1985" w:type="dxa"/>
          </w:tcPr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Физическое развитие</w:t>
            </w: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(на прогулке)</w:t>
            </w: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133C76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</w:p>
          <w:p w:rsidR="00133C76" w:rsidRDefault="00133C76" w:rsidP="00133C76">
            <w:pPr>
              <w:jc w:val="center"/>
            </w:pPr>
            <w:r>
              <w:rPr>
                <w:rFonts w:ascii="Times New Roman" w:hAnsi="Times New Roman" w:cs="Times New Roman"/>
              </w:rPr>
              <w:t>25</w:t>
            </w:r>
            <w:r w:rsidRPr="00150018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97" w:type="dxa"/>
          </w:tcPr>
          <w:p w:rsidR="00133C76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</w:p>
          <w:p w:rsidR="00133C76" w:rsidRPr="005F1E7B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133C76" w:rsidRPr="005F1E7B" w:rsidTr="00A36617">
        <w:tc>
          <w:tcPr>
            <w:tcW w:w="1985" w:type="dxa"/>
          </w:tcPr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</w:t>
            </w:r>
            <w:r>
              <w:rPr>
                <w:rFonts w:ascii="Times New Roman" w:hAnsi="Times New Roman" w:cs="Times New Roman"/>
              </w:rPr>
              <w:t xml:space="preserve">ественно эстетическое развитие </w:t>
            </w: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 xml:space="preserve"> Лепка</w:t>
            </w:r>
            <w:r>
              <w:rPr>
                <w:rFonts w:ascii="Times New Roman" w:hAnsi="Times New Roman" w:cs="Times New Roman"/>
              </w:rPr>
              <w:t>/Аппликация</w:t>
            </w:r>
          </w:p>
          <w:p w:rsidR="00133C76" w:rsidRPr="00C32CC0" w:rsidRDefault="00133C76" w:rsidP="00A36617">
            <w:pPr>
              <w:tabs>
                <w:tab w:val="left" w:pos="430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587D54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133C76" w:rsidRDefault="00133C76" w:rsidP="00A366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133C76" w:rsidP="00A366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133C76" w:rsidP="00A366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133C76" w:rsidP="00133C76">
            <w:pPr>
              <w:jc w:val="center"/>
            </w:pPr>
            <w:r>
              <w:rPr>
                <w:rFonts w:ascii="Times New Roman" w:hAnsi="Times New Roman" w:cs="Times New Roman"/>
              </w:rPr>
              <w:t>25</w:t>
            </w:r>
            <w:r w:rsidRPr="00150018">
              <w:rPr>
                <w:rFonts w:ascii="Times New Roman" w:hAnsi="Times New Roman" w:cs="Times New Roman"/>
              </w:rPr>
              <w:t>мин.</w:t>
            </w:r>
          </w:p>
        </w:tc>
        <w:tc>
          <w:tcPr>
            <w:tcW w:w="1417" w:type="dxa"/>
          </w:tcPr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133C76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</w:p>
          <w:p w:rsidR="00133C76" w:rsidRPr="00C32CC0" w:rsidRDefault="00133C76" w:rsidP="00A366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5F1E7B" w:rsidRDefault="00133C76" w:rsidP="00133C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133C76" w:rsidRPr="005F1E7B" w:rsidTr="00A36617">
        <w:tc>
          <w:tcPr>
            <w:tcW w:w="1985" w:type="dxa"/>
          </w:tcPr>
          <w:p w:rsidR="00133C76" w:rsidRPr="00C32CC0" w:rsidRDefault="00133C76" w:rsidP="00A36617">
            <w:pPr>
              <w:tabs>
                <w:tab w:val="left" w:pos="430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Формирование элементарных математических представлений</w:t>
            </w: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133C76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</w:p>
          <w:p w:rsidR="00133C76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</w:p>
          <w:p w:rsidR="00133C76" w:rsidRDefault="00133C76" w:rsidP="00133C76">
            <w:pPr>
              <w:jc w:val="center"/>
            </w:pPr>
            <w:r>
              <w:rPr>
                <w:rFonts w:ascii="Times New Roman" w:hAnsi="Times New Roman" w:cs="Times New Roman"/>
              </w:rPr>
              <w:t>25</w:t>
            </w:r>
            <w:r w:rsidRPr="00150018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133C76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</w:p>
          <w:p w:rsidR="00133C76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</w:p>
          <w:p w:rsidR="00133C76" w:rsidRPr="005F1E7B" w:rsidRDefault="00133C76" w:rsidP="00133C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133C76" w:rsidRPr="005F1E7B" w:rsidTr="00A36617">
        <w:tc>
          <w:tcPr>
            <w:tcW w:w="1985" w:type="dxa"/>
          </w:tcPr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Развитие речи</w:t>
            </w: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133C76" w:rsidRPr="00587D54" w:rsidRDefault="00133C76" w:rsidP="00A366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133C76" w:rsidP="00133C76">
            <w:pPr>
              <w:jc w:val="center"/>
            </w:pPr>
            <w:r>
              <w:rPr>
                <w:rFonts w:ascii="Times New Roman" w:hAnsi="Times New Roman" w:cs="Times New Roman"/>
              </w:rPr>
              <w:t xml:space="preserve">25 </w:t>
            </w:r>
            <w:r w:rsidRPr="00150018">
              <w:rPr>
                <w:rFonts w:ascii="Times New Roman" w:hAnsi="Times New Roman" w:cs="Times New Roman"/>
              </w:rPr>
              <w:t>мин.</w:t>
            </w:r>
          </w:p>
        </w:tc>
        <w:tc>
          <w:tcPr>
            <w:tcW w:w="1417" w:type="dxa"/>
          </w:tcPr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133C76" w:rsidRPr="00C32CC0" w:rsidRDefault="00133C76" w:rsidP="00A366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5F1E7B" w:rsidRDefault="00133C76" w:rsidP="00133C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133C76" w:rsidRPr="005F1E7B" w:rsidTr="00A36617">
        <w:tc>
          <w:tcPr>
            <w:tcW w:w="1985" w:type="dxa"/>
          </w:tcPr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5022BF" w:rsidP="005022BF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Ознакомление с окружающим миром</w:t>
            </w: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133C76" w:rsidRDefault="00133C76" w:rsidP="00A366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587D54" w:rsidRDefault="00133C76" w:rsidP="00A366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133C76" w:rsidP="00133C76">
            <w:pPr>
              <w:jc w:val="center"/>
            </w:pPr>
            <w:r>
              <w:rPr>
                <w:rFonts w:ascii="Times New Roman" w:hAnsi="Times New Roman" w:cs="Times New Roman"/>
              </w:rPr>
              <w:t>25</w:t>
            </w:r>
            <w:r w:rsidRPr="00150018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133C76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</w:p>
          <w:p w:rsidR="00133C76" w:rsidRPr="00C32CC0" w:rsidRDefault="00133C76" w:rsidP="00A366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5F1E7B" w:rsidRDefault="00133C76" w:rsidP="00133C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133C76" w:rsidRPr="005F1E7B" w:rsidTr="00A36617">
        <w:tc>
          <w:tcPr>
            <w:tcW w:w="1985" w:type="dxa"/>
          </w:tcPr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Художественн</w:t>
            </w:r>
            <w:proofErr w:type="gramStart"/>
            <w:r w:rsidRPr="00832E3D">
              <w:rPr>
                <w:rFonts w:ascii="Times New Roman" w:hAnsi="Times New Roman" w:cs="Times New Roman"/>
              </w:rPr>
              <w:t>о-</w:t>
            </w:r>
            <w:proofErr w:type="gramEnd"/>
            <w:r w:rsidRPr="00832E3D">
              <w:rPr>
                <w:rFonts w:ascii="Times New Roman" w:hAnsi="Times New Roman" w:cs="Times New Roman"/>
              </w:rPr>
              <w:t xml:space="preserve"> эстетическое развитие </w:t>
            </w: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Рисование</w:t>
            </w: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133C76" w:rsidRDefault="00133C76" w:rsidP="00A366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133C76" w:rsidP="00A366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587D54" w:rsidRDefault="00133C76" w:rsidP="00A366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Default="00133C76" w:rsidP="00133C76">
            <w:pPr>
              <w:jc w:val="center"/>
            </w:pPr>
            <w:r>
              <w:rPr>
                <w:rFonts w:ascii="Times New Roman" w:hAnsi="Times New Roman" w:cs="Times New Roman"/>
              </w:rPr>
              <w:t>25</w:t>
            </w:r>
            <w:r w:rsidRPr="00150018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133C76" w:rsidRPr="00C32CC0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5F1E7B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133C76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</w:p>
          <w:p w:rsidR="00133C76" w:rsidRPr="00C32CC0" w:rsidRDefault="00133C76" w:rsidP="00A366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5F1E7B" w:rsidRDefault="00133C76" w:rsidP="00133C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133C76" w:rsidRPr="005F1E7B" w:rsidTr="00A36617">
        <w:tc>
          <w:tcPr>
            <w:tcW w:w="1985" w:type="dxa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/>
              </w:rPr>
            </w:pPr>
          </w:p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/>
              </w:rPr>
            </w:pPr>
            <w:r w:rsidRPr="00A34169">
              <w:rPr>
                <w:rFonts w:ascii="Times New Roman" w:hAnsi="Times New Roman"/>
              </w:rPr>
              <w:t>Продуктивная (конструктивная) деятельность</w:t>
            </w:r>
          </w:p>
          <w:p w:rsidR="00133C76" w:rsidRPr="00A34169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133C76" w:rsidRDefault="00133C76" w:rsidP="00A36617">
            <w:pPr>
              <w:tabs>
                <w:tab w:val="left" w:pos="430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A34169" w:rsidRDefault="00133C76" w:rsidP="00A36617">
            <w:pPr>
              <w:tabs>
                <w:tab w:val="left" w:pos="430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A34169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A3416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133C76" w:rsidRDefault="00133C76" w:rsidP="00A3661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A34169" w:rsidRDefault="00133C76" w:rsidP="00A3661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A34169" w:rsidRDefault="00133C76" w:rsidP="00133C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150018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133C76" w:rsidRPr="00A34169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33C76" w:rsidRPr="00A34169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133C76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133C76" w:rsidRPr="00A34169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A34169" w:rsidRDefault="00133C76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133C76" w:rsidRDefault="00133C76" w:rsidP="00A36617">
            <w:pPr>
              <w:jc w:val="center"/>
              <w:rPr>
                <w:rFonts w:ascii="Times New Roman" w:hAnsi="Times New Roman" w:cs="Times New Roman"/>
              </w:rPr>
            </w:pPr>
          </w:p>
          <w:p w:rsidR="00133C76" w:rsidRPr="00A34169" w:rsidRDefault="00133C76" w:rsidP="00A366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33C76" w:rsidRPr="00A34169" w:rsidRDefault="00133C76" w:rsidP="00133C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Pr="00150018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5022BF" w:rsidRPr="005F1E7B" w:rsidTr="00A36617">
        <w:tc>
          <w:tcPr>
            <w:tcW w:w="1985" w:type="dxa"/>
          </w:tcPr>
          <w:p w:rsidR="005022BF" w:rsidRDefault="005022BF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022BF" w:rsidRDefault="005022BF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A34169">
              <w:rPr>
                <w:rFonts w:ascii="Times New Roman" w:hAnsi="Times New Roman" w:cs="Times New Roman"/>
              </w:rPr>
              <w:t>Татарский язык</w:t>
            </w:r>
          </w:p>
          <w:p w:rsidR="005022BF" w:rsidRPr="00A34169" w:rsidRDefault="005022BF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022BF" w:rsidRPr="00A34169" w:rsidRDefault="005022BF" w:rsidP="00A36617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022BF" w:rsidRPr="00A34169" w:rsidRDefault="005022BF" w:rsidP="00A3661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022BF" w:rsidRPr="00A34169" w:rsidRDefault="005022BF" w:rsidP="009827F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022BF" w:rsidRPr="00A34169" w:rsidRDefault="005022BF" w:rsidP="009827F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5022BF" w:rsidRPr="00A34169" w:rsidRDefault="005022BF" w:rsidP="009827FB">
            <w:pPr>
              <w:tabs>
                <w:tab w:val="left" w:pos="430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022BF" w:rsidRPr="00A34169" w:rsidRDefault="005022BF" w:rsidP="009827F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A34169">
              <w:rPr>
                <w:rFonts w:ascii="Times New Roman" w:hAnsi="Times New Roman" w:cs="Times New Roman"/>
              </w:rPr>
              <w:t>20-25 мин</w:t>
            </w:r>
          </w:p>
        </w:tc>
        <w:tc>
          <w:tcPr>
            <w:tcW w:w="1422" w:type="dxa"/>
          </w:tcPr>
          <w:p w:rsidR="005022BF" w:rsidRPr="00A34169" w:rsidRDefault="005022BF" w:rsidP="009827F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022BF" w:rsidRPr="00A34169" w:rsidRDefault="005022BF" w:rsidP="009827F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7" w:type="dxa"/>
          </w:tcPr>
          <w:p w:rsidR="005022BF" w:rsidRPr="00A34169" w:rsidRDefault="005022BF" w:rsidP="009827FB">
            <w:pPr>
              <w:tabs>
                <w:tab w:val="left" w:pos="430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022BF" w:rsidRPr="00A34169" w:rsidRDefault="005022BF" w:rsidP="009827F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A34169">
              <w:rPr>
                <w:rFonts w:ascii="Times New Roman" w:hAnsi="Times New Roman" w:cs="Times New Roman"/>
              </w:rPr>
              <w:t>20-25 мин</w:t>
            </w:r>
          </w:p>
        </w:tc>
      </w:tr>
    </w:tbl>
    <w:p w:rsidR="00133C76" w:rsidRDefault="00133C76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370C" w:rsidRDefault="0048370C" w:rsidP="0048370C">
      <w:pPr>
        <w:tabs>
          <w:tab w:val="left" w:pos="4303"/>
        </w:tabs>
        <w:rPr>
          <w:rFonts w:ascii="Times New Roman" w:hAnsi="Times New Roman" w:cs="Times New Roman"/>
          <w:b/>
          <w:sz w:val="28"/>
          <w:szCs w:val="28"/>
        </w:rPr>
      </w:pPr>
    </w:p>
    <w:p w:rsidR="0048370C" w:rsidRDefault="0048370C" w:rsidP="0048370C">
      <w:pPr>
        <w:tabs>
          <w:tab w:val="left" w:pos="4303"/>
        </w:tabs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D53B5E" w:rsidRDefault="00D53B5E" w:rsidP="00D53B5E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617">
        <w:rPr>
          <w:rFonts w:ascii="Times New Roman" w:hAnsi="Times New Roman" w:cs="Times New Roman"/>
          <w:b/>
          <w:sz w:val="28"/>
          <w:szCs w:val="28"/>
        </w:rPr>
        <w:lastRenderedPageBreak/>
        <w:t>Учебный план подготовительной логопедической к школе группы (от 6-7 лет)</w:t>
      </w:r>
    </w:p>
    <w:p w:rsidR="00783F93" w:rsidRPr="00783F93" w:rsidRDefault="00783F93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4"/>
        <w:tblW w:w="11341" w:type="dxa"/>
        <w:tblInd w:w="-17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/>
      </w:tblPr>
      <w:tblGrid>
        <w:gridCol w:w="1985"/>
        <w:gridCol w:w="1418"/>
        <w:gridCol w:w="1701"/>
        <w:gridCol w:w="1417"/>
        <w:gridCol w:w="1701"/>
        <w:gridCol w:w="1422"/>
        <w:gridCol w:w="1697"/>
      </w:tblGrid>
      <w:tr w:rsidR="004F568E" w:rsidRPr="00C32CC0" w:rsidTr="009E50A3">
        <w:tc>
          <w:tcPr>
            <w:tcW w:w="1985" w:type="dxa"/>
            <w:vMerge w:val="restart"/>
          </w:tcPr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</w:t>
            </w:r>
            <w:r w:rsidRPr="00C32CC0">
              <w:rPr>
                <w:rFonts w:ascii="Times New Roman" w:hAnsi="Times New Roman" w:cs="Times New Roman"/>
                <w:b/>
              </w:rPr>
              <w:t>еализация образовательных областей</w:t>
            </w:r>
          </w:p>
        </w:tc>
        <w:tc>
          <w:tcPr>
            <w:tcW w:w="3119" w:type="dxa"/>
            <w:gridSpan w:val="2"/>
          </w:tcPr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</w:t>
            </w:r>
            <w:r w:rsidRPr="00C32CC0">
              <w:rPr>
                <w:rFonts w:ascii="Times New Roman" w:hAnsi="Times New Roman" w:cs="Times New Roman"/>
                <w:b/>
              </w:rPr>
              <w:t>нвариантная часть</w:t>
            </w: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18" w:type="dxa"/>
            <w:gridSpan w:val="2"/>
          </w:tcPr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</w:t>
            </w:r>
            <w:r w:rsidRPr="00C32CC0">
              <w:rPr>
                <w:rFonts w:ascii="Times New Roman" w:hAnsi="Times New Roman" w:cs="Times New Roman"/>
                <w:b/>
              </w:rPr>
              <w:t>ариантная часть</w:t>
            </w:r>
          </w:p>
        </w:tc>
        <w:tc>
          <w:tcPr>
            <w:tcW w:w="3119" w:type="dxa"/>
            <w:gridSpan w:val="2"/>
          </w:tcPr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</w:t>
            </w:r>
            <w:r w:rsidRPr="00C32CC0">
              <w:rPr>
                <w:rFonts w:ascii="Times New Roman" w:hAnsi="Times New Roman" w:cs="Times New Roman"/>
                <w:b/>
              </w:rPr>
              <w:t>сего</w:t>
            </w:r>
          </w:p>
        </w:tc>
      </w:tr>
      <w:tr w:rsidR="004F568E" w:rsidRPr="00C32CC0" w:rsidTr="009E50A3">
        <w:tc>
          <w:tcPr>
            <w:tcW w:w="1985" w:type="dxa"/>
            <w:vMerge/>
          </w:tcPr>
          <w:p w:rsidR="004F568E" w:rsidRPr="00832E3D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ООД в неделю</w:t>
            </w:r>
          </w:p>
        </w:tc>
        <w:tc>
          <w:tcPr>
            <w:tcW w:w="1701" w:type="dxa"/>
          </w:tcPr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длительность </w:t>
            </w: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мин.</w:t>
            </w:r>
          </w:p>
        </w:tc>
        <w:tc>
          <w:tcPr>
            <w:tcW w:w="1417" w:type="dxa"/>
          </w:tcPr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ООД в неделю</w:t>
            </w:r>
          </w:p>
        </w:tc>
        <w:tc>
          <w:tcPr>
            <w:tcW w:w="1701" w:type="dxa"/>
          </w:tcPr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длительность </w:t>
            </w: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мин.</w:t>
            </w:r>
          </w:p>
        </w:tc>
        <w:tc>
          <w:tcPr>
            <w:tcW w:w="1422" w:type="dxa"/>
          </w:tcPr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количество </w:t>
            </w: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 в неделю</w:t>
            </w:r>
          </w:p>
        </w:tc>
        <w:tc>
          <w:tcPr>
            <w:tcW w:w="1697" w:type="dxa"/>
          </w:tcPr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длительность</w:t>
            </w: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 xml:space="preserve">в неделю </w:t>
            </w: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32CC0">
              <w:rPr>
                <w:rFonts w:ascii="Times New Roman" w:hAnsi="Times New Roman" w:cs="Times New Roman"/>
                <w:b/>
                <w:i/>
              </w:rPr>
              <w:t>мин</w:t>
            </w:r>
          </w:p>
        </w:tc>
      </w:tr>
      <w:tr w:rsidR="004F568E" w:rsidRPr="005F1E7B" w:rsidTr="009E50A3">
        <w:tc>
          <w:tcPr>
            <w:tcW w:w="1985" w:type="dxa"/>
          </w:tcPr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Художественно эстетическое развитие (музыка)</w:t>
            </w: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4F568E" w:rsidRDefault="004F568E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4F568E" w:rsidRDefault="004F568E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4F568E" w:rsidRPr="005F1E7B" w:rsidRDefault="00D13FDE" w:rsidP="004F56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F568E">
              <w:rPr>
                <w:rFonts w:ascii="Times New Roman" w:hAnsi="Times New Roman" w:cs="Times New Roman"/>
              </w:rPr>
              <w:t>0</w:t>
            </w:r>
            <w:r w:rsidR="004F568E"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7" w:type="dxa"/>
          </w:tcPr>
          <w:p w:rsidR="004F568E" w:rsidRDefault="004F568E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4F568E" w:rsidRDefault="004F568E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4F568E" w:rsidRPr="005F1E7B" w:rsidRDefault="00D13FDE" w:rsidP="004F56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4F568E" w:rsidRPr="005F1E7B">
              <w:rPr>
                <w:rFonts w:ascii="Times New Roman" w:hAnsi="Times New Roman" w:cs="Times New Roman"/>
              </w:rPr>
              <w:t>0 мин.</w:t>
            </w:r>
          </w:p>
        </w:tc>
      </w:tr>
      <w:tr w:rsidR="004F568E" w:rsidRPr="005F1E7B" w:rsidTr="009E50A3">
        <w:tc>
          <w:tcPr>
            <w:tcW w:w="1985" w:type="dxa"/>
          </w:tcPr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Физическое развитие</w:t>
            </w:r>
          </w:p>
          <w:p w:rsidR="00A34169" w:rsidRDefault="00A34169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(на прогулке)</w:t>
            </w: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</w:tcPr>
          <w:p w:rsidR="004F568E" w:rsidRDefault="004F568E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4F568E" w:rsidRDefault="00D13FDE" w:rsidP="004F568E">
            <w:pPr>
              <w:jc w:val="center"/>
            </w:pPr>
            <w:r>
              <w:rPr>
                <w:rFonts w:ascii="Times New Roman" w:hAnsi="Times New Roman" w:cs="Times New Roman"/>
              </w:rPr>
              <w:t>3</w:t>
            </w:r>
            <w:r w:rsidR="004F568E">
              <w:rPr>
                <w:rFonts w:ascii="Times New Roman" w:hAnsi="Times New Roman" w:cs="Times New Roman"/>
              </w:rPr>
              <w:t>0</w:t>
            </w:r>
            <w:r w:rsidR="004F568E" w:rsidRPr="00150018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F568E" w:rsidRPr="005F1E7B" w:rsidRDefault="00D53B5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97" w:type="dxa"/>
          </w:tcPr>
          <w:p w:rsidR="004F568E" w:rsidRDefault="004F568E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4F568E" w:rsidRPr="005F1E7B" w:rsidRDefault="00D13FDE" w:rsidP="004F56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4F568E">
              <w:rPr>
                <w:rFonts w:ascii="Times New Roman" w:hAnsi="Times New Roman" w:cs="Times New Roman"/>
              </w:rPr>
              <w:t>0</w:t>
            </w:r>
            <w:r w:rsidR="004F568E"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4F568E" w:rsidRPr="005F1E7B" w:rsidTr="009E50A3">
        <w:tc>
          <w:tcPr>
            <w:tcW w:w="1985" w:type="dxa"/>
          </w:tcPr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</w:t>
            </w:r>
            <w:r>
              <w:rPr>
                <w:rFonts w:ascii="Times New Roman" w:hAnsi="Times New Roman" w:cs="Times New Roman"/>
              </w:rPr>
              <w:t xml:space="preserve">ественно эстетическое развитие </w:t>
            </w: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 xml:space="preserve"> Лепка</w:t>
            </w:r>
            <w:r>
              <w:rPr>
                <w:rFonts w:ascii="Times New Roman" w:hAnsi="Times New Roman" w:cs="Times New Roman"/>
              </w:rPr>
              <w:t>/Аппликация</w:t>
            </w:r>
          </w:p>
          <w:p w:rsidR="004F568E" w:rsidRPr="00C32CC0" w:rsidRDefault="004F568E" w:rsidP="004F568E">
            <w:pPr>
              <w:tabs>
                <w:tab w:val="left" w:pos="430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Pr="00587D54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4F568E" w:rsidRDefault="004F568E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Default="004F568E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Default="004F568E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Default="00D13FDE" w:rsidP="004F568E">
            <w:pPr>
              <w:jc w:val="center"/>
            </w:pPr>
            <w:r>
              <w:rPr>
                <w:rFonts w:ascii="Times New Roman" w:hAnsi="Times New Roman" w:cs="Times New Roman"/>
              </w:rPr>
              <w:t>3</w:t>
            </w:r>
            <w:r w:rsidR="004F568E">
              <w:rPr>
                <w:rFonts w:ascii="Times New Roman" w:hAnsi="Times New Roman" w:cs="Times New Roman"/>
              </w:rPr>
              <w:t>0</w:t>
            </w:r>
            <w:r w:rsidR="004F568E" w:rsidRPr="00150018">
              <w:rPr>
                <w:rFonts w:ascii="Times New Roman" w:hAnsi="Times New Roman" w:cs="Times New Roman"/>
              </w:rPr>
              <w:t>мин.</w:t>
            </w:r>
          </w:p>
        </w:tc>
        <w:tc>
          <w:tcPr>
            <w:tcW w:w="1417" w:type="dxa"/>
          </w:tcPr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4F568E" w:rsidRDefault="004F568E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4F568E" w:rsidRPr="00C32CC0" w:rsidRDefault="004F568E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Pr="005F1E7B" w:rsidRDefault="00D13FDE" w:rsidP="004F56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F568E">
              <w:rPr>
                <w:rFonts w:ascii="Times New Roman" w:hAnsi="Times New Roman" w:cs="Times New Roman"/>
              </w:rPr>
              <w:t>0</w:t>
            </w:r>
            <w:r w:rsidR="004F568E"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4F568E" w:rsidRPr="005F1E7B" w:rsidTr="009E50A3">
        <w:tc>
          <w:tcPr>
            <w:tcW w:w="1985" w:type="dxa"/>
          </w:tcPr>
          <w:p w:rsidR="004F568E" w:rsidRPr="00C32CC0" w:rsidRDefault="004F568E" w:rsidP="004F568E">
            <w:pPr>
              <w:tabs>
                <w:tab w:val="left" w:pos="430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Формирование элементарных математических представлений</w:t>
            </w: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F568E" w:rsidRPr="005F1E7B" w:rsidRDefault="00D53B5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4F568E" w:rsidRDefault="004F568E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4F568E" w:rsidRDefault="004F568E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4F568E" w:rsidRDefault="00D13FDE" w:rsidP="004F568E">
            <w:pPr>
              <w:jc w:val="center"/>
            </w:pPr>
            <w:r>
              <w:rPr>
                <w:rFonts w:ascii="Times New Roman" w:hAnsi="Times New Roman" w:cs="Times New Roman"/>
              </w:rPr>
              <w:t>3</w:t>
            </w:r>
            <w:r w:rsidR="004F568E">
              <w:rPr>
                <w:rFonts w:ascii="Times New Roman" w:hAnsi="Times New Roman" w:cs="Times New Roman"/>
              </w:rPr>
              <w:t>0</w:t>
            </w:r>
            <w:r w:rsidR="004F568E" w:rsidRPr="00150018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F568E" w:rsidRPr="005F1E7B" w:rsidRDefault="00D13FD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7" w:type="dxa"/>
          </w:tcPr>
          <w:p w:rsidR="004F568E" w:rsidRDefault="004F568E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4F568E" w:rsidRDefault="004F568E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4F568E" w:rsidRPr="005F1E7B" w:rsidRDefault="00D13FDE" w:rsidP="004F56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4F568E">
              <w:rPr>
                <w:rFonts w:ascii="Times New Roman" w:hAnsi="Times New Roman" w:cs="Times New Roman"/>
              </w:rPr>
              <w:t>0</w:t>
            </w:r>
            <w:r w:rsidR="004F568E"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4F568E" w:rsidRPr="005F1E7B" w:rsidTr="009E50A3">
        <w:tc>
          <w:tcPr>
            <w:tcW w:w="1985" w:type="dxa"/>
          </w:tcPr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Default="00D13FD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D13FDE">
              <w:rPr>
                <w:rFonts w:ascii="Times New Roman" w:hAnsi="Times New Roman" w:cs="Times New Roman"/>
              </w:rPr>
              <w:t xml:space="preserve">Фронтальное логопедическое </w:t>
            </w:r>
          </w:p>
          <w:p w:rsidR="00D13FDE" w:rsidRPr="00C32CC0" w:rsidRDefault="00D13FD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Pr="005F1E7B" w:rsidRDefault="00D13FD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4F568E" w:rsidRPr="00587D54" w:rsidRDefault="004F568E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Default="00D13FDE" w:rsidP="004F568E">
            <w:pPr>
              <w:jc w:val="center"/>
            </w:pPr>
            <w:r>
              <w:rPr>
                <w:rFonts w:ascii="Times New Roman" w:hAnsi="Times New Roman" w:cs="Times New Roman"/>
              </w:rPr>
              <w:t>3</w:t>
            </w:r>
            <w:r w:rsidR="004F568E">
              <w:rPr>
                <w:rFonts w:ascii="Times New Roman" w:hAnsi="Times New Roman" w:cs="Times New Roman"/>
              </w:rPr>
              <w:t>0</w:t>
            </w:r>
            <w:r w:rsidR="004F568E" w:rsidRPr="00150018">
              <w:rPr>
                <w:rFonts w:ascii="Times New Roman" w:hAnsi="Times New Roman" w:cs="Times New Roman"/>
              </w:rPr>
              <w:t>мин.</w:t>
            </w:r>
          </w:p>
        </w:tc>
        <w:tc>
          <w:tcPr>
            <w:tcW w:w="1417" w:type="dxa"/>
          </w:tcPr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Pr="005F1E7B" w:rsidRDefault="00D13FD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97" w:type="dxa"/>
          </w:tcPr>
          <w:p w:rsidR="004F568E" w:rsidRPr="00C32CC0" w:rsidRDefault="004F568E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Pr="005F1E7B" w:rsidRDefault="00D13FDE" w:rsidP="004F56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4F568E">
              <w:rPr>
                <w:rFonts w:ascii="Times New Roman" w:hAnsi="Times New Roman" w:cs="Times New Roman"/>
              </w:rPr>
              <w:t>20</w:t>
            </w:r>
            <w:r w:rsidR="004F568E"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4F568E" w:rsidRPr="005F1E7B" w:rsidTr="009E50A3">
        <w:tc>
          <w:tcPr>
            <w:tcW w:w="1985" w:type="dxa"/>
          </w:tcPr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Художественн</w:t>
            </w:r>
            <w:proofErr w:type="gramStart"/>
            <w:r w:rsidRPr="00832E3D">
              <w:rPr>
                <w:rFonts w:ascii="Times New Roman" w:hAnsi="Times New Roman" w:cs="Times New Roman"/>
              </w:rPr>
              <w:t>о-</w:t>
            </w:r>
            <w:proofErr w:type="gramEnd"/>
            <w:r w:rsidRPr="00832E3D">
              <w:rPr>
                <w:rFonts w:ascii="Times New Roman" w:hAnsi="Times New Roman" w:cs="Times New Roman"/>
              </w:rPr>
              <w:t xml:space="preserve"> эстетическое развитие </w:t>
            </w: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832E3D">
              <w:rPr>
                <w:rFonts w:ascii="Times New Roman" w:hAnsi="Times New Roman" w:cs="Times New Roman"/>
              </w:rPr>
              <w:t>Рисование</w:t>
            </w: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4F568E" w:rsidRDefault="004F568E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Default="004F568E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Pr="00587D54" w:rsidRDefault="004F568E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Default="00D13FDE" w:rsidP="004F568E">
            <w:pPr>
              <w:jc w:val="center"/>
            </w:pPr>
            <w:r>
              <w:rPr>
                <w:rFonts w:ascii="Times New Roman" w:hAnsi="Times New Roman" w:cs="Times New Roman"/>
              </w:rPr>
              <w:t>3</w:t>
            </w:r>
            <w:r w:rsidR="004F568E">
              <w:rPr>
                <w:rFonts w:ascii="Times New Roman" w:hAnsi="Times New Roman" w:cs="Times New Roman"/>
              </w:rPr>
              <w:t>0</w:t>
            </w:r>
            <w:r w:rsidR="004F568E" w:rsidRPr="00150018">
              <w:rPr>
                <w:rFonts w:ascii="Times New Roman" w:hAnsi="Times New Roman" w:cs="Times New Roman"/>
              </w:rPr>
              <w:t xml:space="preserve"> мин.</w:t>
            </w:r>
          </w:p>
        </w:tc>
        <w:tc>
          <w:tcPr>
            <w:tcW w:w="1417" w:type="dxa"/>
          </w:tcPr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" w:type="dxa"/>
          </w:tcPr>
          <w:p w:rsidR="004F568E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4F568E" w:rsidRPr="00C32CC0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Pr="005F1E7B" w:rsidRDefault="004F568E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5F1E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7" w:type="dxa"/>
          </w:tcPr>
          <w:p w:rsidR="004F568E" w:rsidRDefault="004F568E" w:rsidP="004F568E">
            <w:pPr>
              <w:jc w:val="center"/>
              <w:rPr>
                <w:rFonts w:ascii="Times New Roman" w:hAnsi="Times New Roman" w:cs="Times New Roman"/>
              </w:rPr>
            </w:pPr>
          </w:p>
          <w:p w:rsidR="004F568E" w:rsidRPr="00C32CC0" w:rsidRDefault="004F568E" w:rsidP="004F568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F568E" w:rsidRPr="005F1E7B" w:rsidRDefault="00D13FDE" w:rsidP="004F56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4F568E">
              <w:rPr>
                <w:rFonts w:ascii="Times New Roman" w:hAnsi="Times New Roman" w:cs="Times New Roman"/>
              </w:rPr>
              <w:t>0</w:t>
            </w:r>
            <w:r w:rsidR="004F568E" w:rsidRPr="005F1E7B">
              <w:rPr>
                <w:rFonts w:ascii="Times New Roman" w:hAnsi="Times New Roman" w:cs="Times New Roman"/>
              </w:rPr>
              <w:t xml:space="preserve"> мин.</w:t>
            </w:r>
          </w:p>
        </w:tc>
      </w:tr>
      <w:tr w:rsidR="005022BF" w:rsidRPr="005F1E7B" w:rsidTr="009E50A3">
        <w:tc>
          <w:tcPr>
            <w:tcW w:w="1985" w:type="dxa"/>
          </w:tcPr>
          <w:p w:rsidR="005022BF" w:rsidRDefault="005022BF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  <w:p w:rsidR="005022BF" w:rsidRDefault="005022BF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 w:rsidRPr="00A34169">
              <w:rPr>
                <w:rFonts w:ascii="Times New Roman" w:hAnsi="Times New Roman" w:cs="Times New Roman"/>
              </w:rPr>
              <w:t>Татарский язык</w:t>
            </w:r>
          </w:p>
          <w:p w:rsidR="005022BF" w:rsidRPr="00A34169" w:rsidRDefault="005022BF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022BF" w:rsidRPr="00A34169" w:rsidRDefault="005022BF" w:rsidP="004F568E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5022BF" w:rsidRPr="00A34169" w:rsidRDefault="005022BF" w:rsidP="004F568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022BF" w:rsidRPr="00A34169" w:rsidRDefault="005022BF" w:rsidP="009827F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022BF" w:rsidRPr="00A34169" w:rsidRDefault="005022BF" w:rsidP="009827F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:rsidR="005022BF" w:rsidRPr="00A34169" w:rsidRDefault="005022BF" w:rsidP="009827FB">
            <w:pPr>
              <w:tabs>
                <w:tab w:val="left" w:pos="430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022BF" w:rsidRPr="00A34169" w:rsidRDefault="005022BF" w:rsidP="009827F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Pr="00A34169">
              <w:rPr>
                <w:rFonts w:ascii="Times New Roman" w:hAnsi="Times New Roman" w:cs="Times New Roman"/>
              </w:rPr>
              <w:t xml:space="preserve"> мин</w:t>
            </w:r>
          </w:p>
        </w:tc>
        <w:tc>
          <w:tcPr>
            <w:tcW w:w="1422" w:type="dxa"/>
          </w:tcPr>
          <w:p w:rsidR="005022BF" w:rsidRPr="00A34169" w:rsidRDefault="005022BF" w:rsidP="009827F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022BF" w:rsidRPr="00A34169" w:rsidRDefault="005022BF" w:rsidP="009827F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7" w:type="dxa"/>
          </w:tcPr>
          <w:p w:rsidR="005022BF" w:rsidRPr="00A34169" w:rsidRDefault="005022BF" w:rsidP="009827FB">
            <w:pPr>
              <w:tabs>
                <w:tab w:val="left" w:pos="430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022BF" w:rsidRPr="00A34169" w:rsidRDefault="005022BF" w:rsidP="009827FB">
            <w:pPr>
              <w:tabs>
                <w:tab w:val="left" w:pos="430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Pr="00A34169">
              <w:rPr>
                <w:rFonts w:ascii="Times New Roman" w:hAnsi="Times New Roman" w:cs="Times New Roman"/>
              </w:rPr>
              <w:t xml:space="preserve"> мин</w:t>
            </w:r>
          </w:p>
        </w:tc>
      </w:tr>
    </w:tbl>
    <w:p w:rsidR="004F568E" w:rsidRDefault="004F568E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4169" w:rsidRDefault="00A34169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4169" w:rsidRDefault="00A34169" w:rsidP="00832E3D">
      <w:pPr>
        <w:tabs>
          <w:tab w:val="left" w:pos="430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4169" w:rsidRDefault="00A34169" w:rsidP="009805AA">
      <w:pPr>
        <w:tabs>
          <w:tab w:val="left" w:pos="4303"/>
        </w:tabs>
        <w:rPr>
          <w:rFonts w:ascii="Times New Roman" w:hAnsi="Times New Roman" w:cs="Times New Roman"/>
          <w:b/>
          <w:sz w:val="28"/>
          <w:szCs w:val="28"/>
        </w:rPr>
      </w:pPr>
    </w:p>
    <w:sectPr w:rsidR="00A34169" w:rsidSect="004C793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16B8F"/>
    <w:multiLevelType w:val="hybridMultilevel"/>
    <w:tmpl w:val="4438AA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431B6A"/>
    <w:multiLevelType w:val="hybridMultilevel"/>
    <w:tmpl w:val="EBBC5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E014C6"/>
    <w:multiLevelType w:val="hybridMultilevel"/>
    <w:tmpl w:val="B15C9318"/>
    <w:lvl w:ilvl="0" w:tplc="6652DACE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C7930"/>
    <w:rsid w:val="000A717E"/>
    <w:rsid w:val="000C3C59"/>
    <w:rsid w:val="000E15F2"/>
    <w:rsid w:val="00133C76"/>
    <w:rsid w:val="00156C13"/>
    <w:rsid w:val="001C2A02"/>
    <w:rsid w:val="001E2F67"/>
    <w:rsid w:val="002958B1"/>
    <w:rsid w:val="002974F0"/>
    <w:rsid w:val="002B54C3"/>
    <w:rsid w:val="00325E20"/>
    <w:rsid w:val="00330698"/>
    <w:rsid w:val="003341F6"/>
    <w:rsid w:val="00384B17"/>
    <w:rsid w:val="003B76E2"/>
    <w:rsid w:val="003C745F"/>
    <w:rsid w:val="00427A45"/>
    <w:rsid w:val="0048370C"/>
    <w:rsid w:val="004C7930"/>
    <w:rsid w:val="004F568E"/>
    <w:rsid w:val="005022BF"/>
    <w:rsid w:val="0052381A"/>
    <w:rsid w:val="0054558E"/>
    <w:rsid w:val="00550758"/>
    <w:rsid w:val="00587D54"/>
    <w:rsid w:val="005F1E7B"/>
    <w:rsid w:val="006406EB"/>
    <w:rsid w:val="00646DDF"/>
    <w:rsid w:val="006D0E61"/>
    <w:rsid w:val="006E0BB6"/>
    <w:rsid w:val="006F4714"/>
    <w:rsid w:val="00724FB3"/>
    <w:rsid w:val="0074571D"/>
    <w:rsid w:val="00750CA3"/>
    <w:rsid w:val="00783F93"/>
    <w:rsid w:val="008249A0"/>
    <w:rsid w:val="00832E3D"/>
    <w:rsid w:val="008A256E"/>
    <w:rsid w:val="008C2274"/>
    <w:rsid w:val="00903CFB"/>
    <w:rsid w:val="009805AA"/>
    <w:rsid w:val="009827FB"/>
    <w:rsid w:val="009E50A3"/>
    <w:rsid w:val="00A07FC2"/>
    <w:rsid w:val="00A34169"/>
    <w:rsid w:val="00A36617"/>
    <w:rsid w:val="00B02472"/>
    <w:rsid w:val="00B12A05"/>
    <w:rsid w:val="00B44DA2"/>
    <w:rsid w:val="00BA3354"/>
    <w:rsid w:val="00C32CC0"/>
    <w:rsid w:val="00D03B5A"/>
    <w:rsid w:val="00D13FDE"/>
    <w:rsid w:val="00D50269"/>
    <w:rsid w:val="00D53B5E"/>
    <w:rsid w:val="00DB52A7"/>
    <w:rsid w:val="00DD7A31"/>
    <w:rsid w:val="00E93E5D"/>
    <w:rsid w:val="00EA3CC4"/>
    <w:rsid w:val="00F41C54"/>
    <w:rsid w:val="00F531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1F6"/>
    <w:pPr>
      <w:ind w:left="720"/>
      <w:contextualSpacing/>
    </w:pPr>
  </w:style>
  <w:style w:type="table" w:styleId="a4">
    <w:name w:val="Table Grid"/>
    <w:basedOn w:val="a1"/>
    <w:uiPriority w:val="59"/>
    <w:rsid w:val="00832E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тиль1"/>
    <w:basedOn w:val="a1"/>
    <w:uiPriority w:val="99"/>
    <w:qFormat/>
    <w:rsid w:val="009E50A3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238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38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4C0FFB-006A-4881-945A-34143BFC4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9</Pages>
  <Words>1615</Words>
  <Characters>9211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32</cp:revision>
  <cp:lastPrinted>2019-02-11T14:12:00Z</cp:lastPrinted>
  <dcterms:created xsi:type="dcterms:W3CDTF">2019-01-29T16:52:00Z</dcterms:created>
  <dcterms:modified xsi:type="dcterms:W3CDTF">2023-10-09T19:52:00Z</dcterms:modified>
</cp:coreProperties>
</file>